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F7" w:rsidRDefault="002533F7" w:rsidP="007C37F8">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Муниципальное</w:t>
      </w:r>
      <w:proofErr w:type="gramEnd"/>
      <w:r>
        <w:rPr>
          <w:rFonts w:ascii="Times New Roman" w:hAnsi="Times New Roman" w:cs="Times New Roman"/>
          <w:sz w:val="28"/>
          <w:szCs w:val="28"/>
        </w:rPr>
        <w:t xml:space="preserve"> бюджетное общеобразовательное </w:t>
      </w:r>
      <w:proofErr w:type="spellStart"/>
      <w:r>
        <w:rPr>
          <w:rFonts w:ascii="Times New Roman" w:hAnsi="Times New Roman" w:cs="Times New Roman"/>
          <w:sz w:val="28"/>
          <w:szCs w:val="28"/>
        </w:rPr>
        <w:t>учреждение</w:t>
      </w:r>
      <w:r w:rsidR="007C37F8">
        <w:rPr>
          <w:rFonts w:ascii="Times New Roman" w:hAnsi="Times New Roman" w:cs="Times New Roman"/>
          <w:sz w:val="28"/>
          <w:szCs w:val="28"/>
        </w:rPr>
        <w:t>-Коржовоголубовская</w:t>
      </w:r>
      <w:proofErr w:type="spellEnd"/>
      <w:r w:rsidR="007C37F8">
        <w:rPr>
          <w:rFonts w:ascii="Times New Roman" w:hAnsi="Times New Roman" w:cs="Times New Roman"/>
          <w:sz w:val="28"/>
          <w:szCs w:val="28"/>
        </w:rPr>
        <w:t xml:space="preserve"> средняя общеобразовательная школа</w:t>
      </w:r>
    </w:p>
    <w:p w:rsidR="002533F7" w:rsidRDefault="002533F7" w:rsidP="002533F7">
      <w:pPr>
        <w:spacing w:after="0" w:line="240" w:lineRule="auto"/>
        <w:rPr>
          <w:rFonts w:ascii="Times New Roman" w:hAnsi="Times New Roman" w:cs="Times New Roman"/>
          <w:sz w:val="28"/>
          <w:szCs w:val="28"/>
        </w:rPr>
      </w:pPr>
    </w:p>
    <w:p w:rsidR="002533F7" w:rsidRDefault="002533F7" w:rsidP="002533F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Аннотация к рабочей программе</w:t>
      </w:r>
    </w:p>
    <w:p w:rsidR="002533F7" w:rsidRDefault="002533F7" w:rsidP="002533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учебного предмета «</w:t>
      </w:r>
      <w:r>
        <w:rPr>
          <w:rFonts w:ascii="Times New Roman" w:hAnsi="Times New Roman" w:cs="Times New Roman"/>
          <w:bCs/>
          <w:sz w:val="28"/>
          <w:szCs w:val="28"/>
        </w:rPr>
        <w:t>Биология</w:t>
      </w:r>
      <w:r>
        <w:rPr>
          <w:rFonts w:ascii="Times New Roman" w:hAnsi="Times New Roman" w:cs="Times New Roman"/>
          <w:sz w:val="28"/>
          <w:szCs w:val="28"/>
        </w:rPr>
        <w:t>»</w:t>
      </w:r>
    </w:p>
    <w:p w:rsidR="002533F7" w:rsidRDefault="002533F7" w:rsidP="002533F7">
      <w:pPr>
        <w:spacing w:line="240" w:lineRule="auto"/>
        <w:jc w:val="both"/>
        <w:rPr>
          <w:rFonts w:ascii="Times New Roman" w:hAnsi="Times New Roman" w:cs="Times New Roman"/>
          <w:sz w:val="28"/>
          <w:szCs w:val="28"/>
        </w:rPr>
      </w:pPr>
      <w:r>
        <w:rPr>
          <w:rFonts w:ascii="Times New Roman" w:hAnsi="Times New Roman" w:cs="Times New Roman"/>
          <w:sz w:val="28"/>
          <w:szCs w:val="28"/>
        </w:rPr>
        <w:tab/>
        <w:t>Рабочая программа учебного предмета «</w:t>
      </w:r>
      <w:r>
        <w:rPr>
          <w:rFonts w:ascii="Times New Roman" w:hAnsi="Times New Roman" w:cs="Times New Roman"/>
          <w:bCs/>
          <w:sz w:val="28"/>
          <w:szCs w:val="28"/>
        </w:rPr>
        <w:t>Биология</w:t>
      </w:r>
      <w:r>
        <w:rPr>
          <w:rFonts w:ascii="Times New Roman" w:hAnsi="Times New Roman" w:cs="Times New Roman"/>
          <w:sz w:val="28"/>
          <w:szCs w:val="28"/>
        </w:rPr>
        <w:t>» обязательной предметной области «</w:t>
      </w:r>
      <w:proofErr w:type="gramStart"/>
      <w:r>
        <w:rPr>
          <w:rFonts w:ascii="Times New Roman" w:hAnsi="Times New Roman" w:cs="Times New Roman"/>
          <w:sz w:val="28"/>
          <w:szCs w:val="28"/>
        </w:rPr>
        <w:t>Естественно-научные</w:t>
      </w:r>
      <w:proofErr w:type="gramEnd"/>
      <w:r>
        <w:rPr>
          <w:rFonts w:ascii="Times New Roman" w:hAnsi="Times New Roman" w:cs="Times New Roman"/>
          <w:sz w:val="28"/>
          <w:szCs w:val="28"/>
        </w:rPr>
        <w:t xml:space="preserve"> предметы» разработа</w:t>
      </w:r>
      <w:r w:rsidR="007C37F8">
        <w:rPr>
          <w:rFonts w:ascii="Times New Roman" w:hAnsi="Times New Roman" w:cs="Times New Roman"/>
          <w:sz w:val="28"/>
          <w:szCs w:val="28"/>
        </w:rPr>
        <w:t xml:space="preserve">на в соответствии с </w:t>
      </w:r>
      <w:r>
        <w:rPr>
          <w:rFonts w:ascii="Times New Roman" w:hAnsi="Times New Roman" w:cs="Times New Roman"/>
          <w:sz w:val="28"/>
          <w:szCs w:val="28"/>
        </w:rPr>
        <w:t xml:space="preserve"> ФГОС ООО и реализуется 1 год</w:t>
      </w:r>
      <w:r w:rsidR="00F76720">
        <w:rPr>
          <w:rFonts w:ascii="Times New Roman" w:hAnsi="Times New Roman" w:cs="Times New Roman"/>
          <w:sz w:val="28"/>
          <w:szCs w:val="28"/>
        </w:rPr>
        <w:t xml:space="preserve"> в 7 классе</w:t>
      </w:r>
      <w:r>
        <w:rPr>
          <w:rFonts w:ascii="Times New Roman" w:hAnsi="Times New Roman" w:cs="Times New Roman"/>
          <w:sz w:val="28"/>
          <w:szCs w:val="28"/>
        </w:rPr>
        <w:t>.</w:t>
      </w:r>
    </w:p>
    <w:p w:rsidR="002533F7" w:rsidRDefault="002533F7" w:rsidP="00253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разработана учителем Ковалевой Ириной Петровной в соответствии с положением о рабочих программах и определяет организацию образовательной деятельности учителя в школе по </w:t>
      </w:r>
      <w:r>
        <w:rPr>
          <w:rFonts w:ascii="Times New Roman" w:hAnsi="Times New Roman" w:cs="Times New Roman"/>
          <w:bCs/>
          <w:sz w:val="28"/>
          <w:szCs w:val="28"/>
        </w:rPr>
        <w:t>биологии</w:t>
      </w:r>
      <w:r>
        <w:rPr>
          <w:rFonts w:ascii="Times New Roman" w:hAnsi="Times New Roman" w:cs="Times New Roman"/>
          <w:sz w:val="28"/>
          <w:szCs w:val="28"/>
        </w:rPr>
        <w:t>.</w:t>
      </w:r>
    </w:p>
    <w:p w:rsidR="002533F7" w:rsidRDefault="002533F7" w:rsidP="00253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w:t>
      </w:r>
      <w:r>
        <w:rPr>
          <w:rFonts w:ascii="Times New Roman" w:hAnsi="Times New Roman" w:cs="Times New Roman"/>
          <w:bCs/>
          <w:sz w:val="28"/>
          <w:szCs w:val="28"/>
        </w:rPr>
        <w:t>Биология</w:t>
      </w:r>
      <w:r>
        <w:rPr>
          <w:rFonts w:ascii="Times New Roman" w:hAnsi="Times New Roman" w:cs="Times New Roman"/>
          <w:sz w:val="28"/>
          <w:szCs w:val="28"/>
        </w:rPr>
        <w:t>» является частью ООП ООО определяющей:</w:t>
      </w:r>
    </w:p>
    <w:p w:rsidR="002533F7" w:rsidRDefault="002533F7" w:rsidP="002533F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w:t>
      </w:r>
    </w:p>
    <w:p w:rsidR="002533F7" w:rsidRDefault="002533F7" w:rsidP="002533F7">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-описание места учебного предмета, курса</w:t>
      </w:r>
    </w:p>
    <w:p w:rsidR="002533F7" w:rsidRDefault="002533F7" w:rsidP="002533F7">
      <w:pPr>
        <w:spacing w:after="0" w:line="240" w:lineRule="auto"/>
        <w:ind w:right="7"/>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учебного предмета, курса</w:t>
      </w:r>
    </w:p>
    <w:p w:rsidR="002533F7" w:rsidRDefault="002533F7" w:rsidP="002533F7">
      <w:pPr>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-содержание учебного предмета, курса</w:t>
      </w:r>
    </w:p>
    <w:p w:rsidR="002533F7" w:rsidRDefault="002533F7" w:rsidP="002533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2533F7" w:rsidRDefault="002533F7" w:rsidP="00253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2533F7" w:rsidRDefault="002533F7" w:rsidP="002533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29.08.2023</w:t>
      </w:r>
    </w:p>
    <w:p w:rsidR="002533F7" w:rsidRDefault="002533F7" w:rsidP="002533F7">
      <w:pPr>
        <w:spacing w:line="240" w:lineRule="auto"/>
        <w:rPr>
          <w:sz w:val="28"/>
          <w:szCs w:val="28"/>
        </w:rPr>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2533F7" w:rsidP="002533F7">
      <w:pPr>
        <w:spacing w:line="240" w:lineRule="auto"/>
      </w:pPr>
    </w:p>
    <w:p w:rsidR="002533F7" w:rsidRDefault="007C37F8" w:rsidP="002533F7">
      <w:pPr>
        <w:spacing w:line="240" w:lineRule="auto"/>
        <w:rPr>
          <w:rFonts w:ascii="Times New Roman" w:hAnsi="Times New Roman" w:cs="Times New Roman"/>
          <w:sz w:val="28"/>
          <w:szCs w:val="28"/>
        </w:rPr>
      </w:pPr>
      <w:r w:rsidRPr="007C37F8">
        <w:rPr>
          <w:rFonts w:ascii="Times New Roman" w:hAnsi="Times New Roman" w:cs="Times New Roman"/>
          <w:sz w:val="28"/>
          <w:szCs w:val="28"/>
        </w:rPr>
        <w:lastRenderedPageBreak/>
        <w:drawing>
          <wp:inline distT="0" distB="0" distL="0" distR="0">
            <wp:extent cx="5940425" cy="2242367"/>
            <wp:effectExtent l="19050" t="0" r="3175" b="0"/>
            <wp:docPr id="1" name="Рисунок 1" descr="C:\Users\user\AppData\Local\Temp\FineReader11.00\media\image1.png"/>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l="8699" t="21222" r="1973" b="4616"/>
                    <a:stretch>
                      <a:fillRect/>
                    </a:stretch>
                  </pic:blipFill>
                  <pic:spPr bwMode="auto">
                    <a:xfrm>
                      <a:off x="0" y="0"/>
                      <a:ext cx="5940425" cy="2242367"/>
                    </a:xfrm>
                    <a:prstGeom prst="rect">
                      <a:avLst/>
                    </a:prstGeom>
                    <a:noFill/>
                    <a:ln>
                      <a:noFill/>
                    </a:ln>
                  </pic:spPr>
                </pic:pic>
              </a:graphicData>
            </a:graphic>
          </wp:inline>
        </w:drawing>
      </w:r>
    </w:p>
    <w:p w:rsidR="002533F7" w:rsidRDefault="002533F7" w:rsidP="002533F7">
      <w:pPr>
        <w:spacing w:line="240" w:lineRule="auto"/>
        <w:rPr>
          <w:rFonts w:ascii="Times New Roman" w:hAnsi="Times New Roman" w:cs="Times New Roman"/>
          <w:sz w:val="28"/>
          <w:szCs w:val="28"/>
        </w:rPr>
      </w:pPr>
    </w:p>
    <w:p w:rsidR="002533F7" w:rsidRDefault="002533F7" w:rsidP="002533F7">
      <w:pPr>
        <w:spacing w:line="240" w:lineRule="auto"/>
        <w:rPr>
          <w:rFonts w:ascii="Times New Roman" w:hAnsi="Times New Roman" w:cs="Times New Roman"/>
          <w:sz w:val="28"/>
          <w:szCs w:val="28"/>
        </w:rPr>
      </w:pPr>
    </w:p>
    <w:p w:rsidR="002533F7" w:rsidRDefault="002533F7" w:rsidP="002533F7">
      <w:pPr>
        <w:spacing w:line="240" w:lineRule="auto"/>
        <w:rPr>
          <w:rFonts w:ascii="Times New Roman" w:hAnsi="Times New Roman" w:cs="Times New Roman"/>
          <w:sz w:val="28"/>
          <w:szCs w:val="28"/>
        </w:rPr>
      </w:pPr>
    </w:p>
    <w:p w:rsidR="002533F7" w:rsidRDefault="002533F7" w:rsidP="002533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2533F7" w:rsidRDefault="002533F7" w:rsidP="002533F7">
      <w:pPr>
        <w:tabs>
          <w:tab w:val="center" w:pos="4819"/>
          <w:tab w:val="left" w:pos="6420"/>
        </w:tabs>
        <w:spacing w:line="240" w:lineRule="auto"/>
        <w:rPr>
          <w:rFonts w:ascii="Times New Roman" w:hAnsi="Times New Roman" w:cs="Times New Roman"/>
          <w:sz w:val="28"/>
          <w:szCs w:val="28"/>
        </w:rPr>
      </w:pPr>
      <w:r>
        <w:rPr>
          <w:rFonts w:ascii="Times New Roman" w:hAnsi="Times New Roman" w:cs="Times New Roman"/>
          <w:sz w:val="28"/>
          <w:szCs w:val="28"/>
        </w:rPr>
        <w:tab/>
        <w:t xml:space="preserve">по биологии   </w:t>
      </w:r>
      <w:r w:rsidRPr="00F76720">
        <w:rPr>
          <w:rFonts w:ascii="Times New Roman" w:hAnsi="Times New Roman" w:cs="Times New Roman"/>
          <w:sz w:val="28"/>
          <w:szCs w:val="28"/>
        </w:rPr>
        <w:t>7</w:t>
      </w:r>
      <w:r>
        <w:rPr>
          <w:rFonts w:ascii="Times New Roman" w:hAnsi="Times New Roman" w:cs="Times New Roman"/>
          <w:sz w:val="28"/>
          <w:szCs w:val="28"/>
        </w:rPr>
        <w:t xml:space="preserve">  класс</w:t>
      </w: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p>
    <w:p w:rsidR="002533F7" w:rsidRDefault="002533F7" w:rsidP="002533F7">
      <w:pPr>
        <w:tabs>
          <w:tab w:val="center" w:pos="4819"/>
          <w:tab w:val="left" w:pos="6420"/>
        </w:tabs>
        <w:spacing w:line="240" w:lineRule="auto"/>
        <w:rPr>
          <w:rFonts w:ascii="Times New Roman" w:hAnsi="Times New Roman" w:cs="Times New Roman"/>
          <w:sz w:val="28"/>
          <w:szCs w:val="28"/>
        </w:rPr>
      </w:pP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Ковалева Ирина Петровна</w:t>
      </w: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учитель биологии</w:t>
      </w:r>
    </w:p>
    <w:p w:rsidR="002533F7" w:rsidRDefault="002533F7" w:rsidP="002533F7">
      <w:pPr>
        <w:tabs>
          <w:tab w:val="center" w:pos="4819"/>
          <w:tab w:val="left" w:pos="6420"/>
        </w:tabs>
        <w:spacing w:line="240" w:lineRule="auto"/>
        <w:rPr>
          <w:rFonts w:ascii="Times New Roman" w:hAnsi="Times New Roman" w:cs="Times New Roman"/>
          <w:sz w:val="28"/>
          <w:szCs w:val="28"/>
        </w:rPr>
      </w:pP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Рассмотрено на заседании</w:t>
      </w: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педагогического совета</w:t>
      </w: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протокол № 1 от  29. 08. 2023 г.</w:t>
      </w:r>
    </w:p>
    <w:p w:rsidR="002533F7" w:rsidRDefault="002533F7" w:rsidP="002533F7">
      <w:pPr>
        <w:tabs>
          <w:tab w:val="center" w:pos="4819"/>
          <w:tab w:val="left" w:pos="6420"/>
        </w:tabs>
        <w:spacing w:line="240" w:lineRule="auto"/>
        <w:jc w:val="right"/>
        <w:rPr>
          <w:rFonts w:ascii="Times New Roman" w:hAnsi="Times New Roman" w:cs="Times New Roman"/>
          <w:sz w:val="28"/>
          <w:szCs w:val="28"/>
        </w:rPr>
      </w:pPr>
    </w:p>
    <w:p w:rsidR="002533F7" w:rsidRDefault="002533F7" w:rsidP="002533F7">
      <w:pPr>
        <w:tabs>
          <w:tab w:val="left" w:pos="6420"/>
          <w:tab w:val="center" w:pos="9639"/>
        </w:tabs>
        <w:spacing w:line="240" w:lineRule="auto"/>
        <w:jc w:val="right"/>
        <w:rPr>
          <w:rFonts w:ascii="Times New Roman" w:hAnsi="Times New Roman" w:cs="Times New Roman"/>
          <w:sz w:val="28"/>
          <w:szCs w:val="28"/>
        </w:rPr>
      </w:pPr>
    </w:p>
    <w:p w:rsidR="002533F7" w:rsidRDefault="002533F7" w:rsidP="002533F7">
      <w:pPr>
        <w:tabs>
          <w:tab w:val="center" w:pos="4819"/>
          <w:tab w:val="left" w:pos="6420"/>
        </w:tabs>
        <w:spacing w:line="240" w:lineRule="auto"/>
        <w:rPr>
          <w:rFonts w:ascii="Times New Roman" w:hAnsi="Times New Roman" w:cs="Times New Roman"/>
          <w:sz w:val="28"/>
          <w:szCs w:val="28"/>
        </w:rPr>
      </w:pPr>
    </w:p>
    <w:p w:rsidR="002533F7" w:rsidRDefault="002533F7" w:rsidP="002533F7">
      <w:pPr>
        <w:tabs>
          <w:tab w:val="center" w:pos="4819"/>
          <w:tab w:val="left" w:pos="6420"/>
        </w:tabs>
        <w:spacing w:line="240" w:lineRule="auto"/>
        <w:rPr>
          <w:rFonts w:ascii="Times New Roman" w:hAnsi="Times New Roman" w:cs="Times New Roman"/>
          <w:sz w:val="28"/>
          <w:szCs w:val="28"/>
        </w:rPr>
      </w:pPr>
    </w:p>
    <w:p w:rsidR="007C37F8" w:rsidRDefault="007C37F8" w:rsidP="002533F7">
      <w:pPr>
        <w:tabs>
          <w:tab w:val="center" w:pos="4819"/>
          <w:tab w:val="left" w:pos="6420"/>
        </w:tabs>
        <w:spacing w:line="240" w:lineRule="auto"/>
        <w:jc w:val="center"/>
        <w:rPr>
          <w:rFonts w:ascii="Times New Roman" w:hAnsi="Times New Roman" w:cs="Times New Roman"/>
          <w:sz w:val="28"/>
          <w:szCs w:val="28"/>
        </w:rPr>
      </w:pPr>
    </w:p>
    <w:p w:rsidR="007C37F8" w:rsidRDefault="007C37F8" w:rsidP="002533F7">
      <w:pPr>
        <w:tabs>
          <w:tab w:val="center" w:pos="4819"/>
          <w:tab w:val="left" w:pos="6420"/>
        </w:tabs>
        <w:spacing w:line="240" w:lineRule="auto"/>
        <w:jc w:val="center"/>
        <w:rPr>
          <w:rFonts w:ascii="Times New Roman" w:hAnsi="Times New Roman" w:cs="Times New Roman"/>
          <w:sz w:val="28"/>
          <w:szCs w:val="28"/>
        </w:rPr>
      </w:pPr>
    </w:p>
    <w:p w:rsidR="007C37F8" w:rsidRDefault="007C37F8" w:rsidP="002533F7">
      <w:pPr>
        <w:tabs>
          <w:tab w:val="center" w:pos="4819"/>
          <w:tab w:val="left" w:pos="6420"/>
        </w:tabs>
        <w:spacing w:line="240" w:lineRule="auto"/>
        <w:jc w:val="center"/>
        <w:rPr>
          <w:rFonts w:ascii="Times New Roman" w:hAnsi="Times New Roman" w:cs="Times New Roman"/>
          <w:sz w:val="28"/>
          <w:szCs w:val="28"/>
        </w:rPr>
      </w:pPr>
    </w:p>
    <w:p w:rsidR="00585959" w:rsidRPr="00585959" w:rsidRDefault="002533F7" w:rsidP="002533F7">
      <w:pPr>
        <w:tabs>
          <w:tab w:val="center" w:pos="4819"/>
          <w:tab w:val="left" w:pos="6420"/>
        </w:tabs>
        <w:spacing w:line="240" w:lineRule="auto"/>
        <w:jc w:val="center"/>
        <w:rPr>
          <w:rFonts w:ascii="Times New Roman" w:hAnsi="Times New Roman" w:cs="Times New Roman"/>
          <w:sz w:val="28"/>
          <w:szCs w:val="28"/>
        </w:rPr>
      </w:pPr>
      <w:r>
        <w:rPr>
          <w:rFonts w:ascii="Times New Roman" w:hAnsi="Times New Roman" w:cs="Times New Roman"/>
          <w:sz w:val="28"/>
          <w:szCs w:val="28"/>
        </w:rPr>
        <w:t>2023-2024 учебный год</w:t>
      </w:r>
    </w:p>
    <w:p w:rsidR="00585959" w:rsidRPr="00585959" w:rsidRDefault="00585959" w:rsidP="00585959">
      <w:pPr>
        <w:spacing w:after="0" w:line="240" w:lineRule="auto"/>
        <w:ind w:left="120"/>
        <w:jc w:val="center"/>
        <w:rPr>
          <w:rFonts w:ascii="Times New Roman" w:hAnsi="Times New Roman" w:cs="Times New Roman"/>
          <w:sz w:val="28"/>
          <w:szCs w:val="28"/>
        </w:rPr>
      </w:pPr>
      <w:r w:rsidRPr="00585959">
        <w:rPr>
          <w:rFonts w:ascii="Times New Roman" w:hAnsi="Times New Roman" w:cs="Times New Roman"/>
          <w:b/>
          <w:color w:val="000000"/>
          <w:sz w:val="28"/>
          <w:szCs w:val="28"/>
          <w:lang w:val="en-US"/>
        </w:rPr>
        <w:lastRenderedPageBreak/>
        <w:t>I</w:t>
      </w:r>
      <w:r w:rsidRPr="00585959">
        <w:rPr>
          <w:rFonts w:ascii="Times New Roman" w:hAnsi="Times New Roman" w:cs="Times New Roman"/>
          <w:b/>
          <w:color w:val="000000"/>
          <w:sz w:val="28"/>
          <w:szCs w:val="28"/>
        </w:rPr>
        <w:t>.ПОЯСНИТЕЛЬНАЯ ЗАПИСКА</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585959">
        <w:rPr>
          <w:rFonts w:ascii="Times New Roman" w:hAnsi="Times New Roman" w:cs="Times New Roman"/>
          <w:color w:val="000000"/>
          <w:sz w:val="28"/>
          <w:szCs w:val="28"/>
        </w:rPr>
        <w:t>деятельностной</w:t>
      </w:r>
      <w:proofErr w:type="spellEnd"/>
      <w:r w:rsidRPr="00585959">
        <w:rPr>
          <w:rFonts w:ascii="Times New Roman" w:hAnsi="Times New Roman" w:cs="Times New Roman"/>
          <w:color w:val="000000"/>
          <w:sz w:val="28"/>
          <w:szCs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85959">
        <w:rPr>
          <w:rFonts w:ascii="Times New Roman" w:hAnsi="Times New Roman" w:cs="Times New Roman"/>
          <w:color w:val="000000"/>
          <w:sz w:val="28"/>
          <w:szCs w:val="28"/>
        </w:rPr>
        <w:t>метапредметным</w:t>
      </w:r>
      <w:proofErr w:type="spellEnd"/>
      <w:r w:rsidRPr="00585959">
        <w:rPr>
          <w:rFonts w:ascii="Times New Roman" w:hAnsi="Times New Roman" w:cs="Times New Roman"/>
          <w:color w:val="000000"/>
          <w:sz w:val="28"/>
          <w:szCs w:val="28"/>
        </w:rPr>
        <w:t xml:space="preserve"> результатам обучения, а также реализация </w:t>
      </w:r>
      <w:proofErr w:type="spellStart"/>
      <w:r w:rsidRPr="00585959">
        <w:rPr>
          <w:rFonts w:ascii="Times New Roman" w:hAnsi="Times New Roman" w:cs="Times New Roman"/>
          <w:color w:val="000000"/>
          <w:sz w:val="28"/>
          <w:szCs w:val="28"/>
        </w:rPr>
        <w:t>межпредметных</w:t>
      </w:r>
      <w:proofErr w:type="spellEnd"/>
      <w:r w:rsidRPr="00585959">
        <w:rPr>
          <w:rFonts w:ascii="Times New Roman" w:hAnsi="Times New Roman" w:cs="Times New Roman"/>
          <w:color w:val="000000"/>
          <w:sz w:val="28"/>
          <w:szCs w:val="28"/>
        </w:rPr>
        <w:t xml:space="preserve"> связей </w:t>
      </w:r>
      <w:proofErr w:type="spellStart"/>
      <w:r w:rsidRPr="00585959">
        <w:rPr>
          <w:rFonts w:ascii="Times New Roman" w:hAnsi="Times New Roman" w:cs="Times New Roman"/>
          <w:color w:val="000000"/>
          <w:sz w:val="28"/>
          <w:szCs w:val="28"/>
        </w:rPr>
        <w:t>естественно-научных</w:t>
      </w:r>
      <w:proofErr w:type="spellEnd"/>
      <w:r w:rsidRPr="00585959">
        <w:rPr>
          <w:rFonts w:ascii="Times New Roman" w:hAnsi="Times New Roman" w:cs="Times New Roman"/>
          <w:color w:val="000000"/>
          <w:sz w:val="28"/>
          <w:szCs w:val="28"/>
        </w:rPr>
        <w:t xml:space="preserve"> учебных предметов на уровне основного общего образования. </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85959">
        <w:rPr>
          <w:rFonts w:ascii="Times New Roman" w:hAnsi="Times New Roman" w:cs="Times New Roman"/>
          <w:color w:val="000000"/>
          <w:sz w:val="28"/>
          <w:szCs w:val="28"/>
        </w:rPr>
        <w:t>метапредметные</w:t>
      </w:r>
      <w:proofErr w:type="spellEnd"/>
      <w:r w:rsidRPr="00585959">
        <w:rPr>
          <w:rFonts w:ascii="Times New Roman" w:hAnsi="Times New Roman" w:cs="Times New Roman"/>
          <w:color w:val="000000"/>
          <w:sz w:val="28"/>
          <w:szCs w:val="28"/>
        </w:rPr>
        <w:t>, предметные. Предметные планируемые результаты даны для каждого года изучения биологии.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Целями</w:t>
      </w:r>
      <w:r w:rsidRPr="00585959">
        <w:rPr>
          <w:rFonts w:ascii="Times New Roman" w:hAnsi="Times New Roman" w:cs="Times New Roman"/>
          <w:color w:val="000000"/>
          <w:sz w:val="28"/>
          <w:szCs w:val="28"/>
        </w:rPr>
        <w:t xml:space="preserve"> изучения биологии на уровне основного общего образования являются: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формирование системы знаний о признаках и процессах жизнедеятельности биологических систем разного уровня организации;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формирование экологической культуры в целях сохранения собственного здоровья и охраны окружающей среды.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Достижение целей программы по биологии обеспечивается решением следующих </w:t>
      </w:r>
      <w:r w:rsidRPr="00585959">
        <w:rPr>
          <w:rFonts w:ascii="Times New Roman" w:hAnsi="Times New Roman" w:cs="Times New Roman"/>
          <w:b/>
          <w:color w:val="000000"/>
          <w:sz w:val="28"/>
          <w:szCs w:val="28"/>
        </w:rPr>
        <w:t>задач</w:t>
      </w:r>
      <w:r w:rsidRPr="00585959">
        <w:rPr>
          <w:rFonts w:ascii="Times New Roman" w:hAnsi="Times New Roman" w:cs="Times New Roman"/>
          <w:color w:val="000000"/>
          <w:sz w:val="28"/>
          <w:szCs w:val="28"/>
        </w:rPr>
        <w:t>:</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приобретение обучающимися знаний о живой природе, закономерностях строения, жизнедеятельности и </w:t>
      </w:r>
      <w:proofErr w:type="spellStart"/>
      <w:r w:rsidRPr="00585959">
        <w:rPr>
          <w:rFonts w:ascii="Times New Roman" w:hAnsi="Times New Roman" w:cs="Times New Roman"/>
          <w:color w:val="000000"/>
          <w:sz w:val="28"/>
          <w:szCs w:val="28"/>
        </w:rPr>
        <w:t>средообразующей</w:t>
      </w:r>
      <w:proofErr w:type="spellEnd"/>
      <w:r w:rsidRPr="00585959">
        <w:rPr>
          <w:rFonts w:ascii="Times New Roman" w:hAnsi="Times New Roman" w:cs="Times New Roman"/>
          <w:color w:val="000000"/>
          <w:sz w:val="28"/>
          <w:szCs w:val="28"/>
        </w:rPr>
        <w:t xml:space="preserve"> роли организмов, человеке </w:t>
      </w:r>
      <w:r w:rsidRPr="00585959">
        <w:rPr>
          <w:rFonts w:ascii="Times New Roman" w:hAnsi="Times New Roman" w:cs="Times New Roman"/>
          <w:color w:val="000000"/>
          <w:sz w:val="28"/>
          <w:szCs w:val="28"/>
        </w:rPr>
        <w:lastRenderedPageBreak/>
        <w:t>как биосоциальном существе, о роли биологической науки в практической деятельности людей;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воспитание биологически и экологически грамотной личности, готовой к сохранению собственного здоровья и охраны окружающей среды.</w:t>
      </w:r>
      <w:bookmarkStart w:id="0" w:name="3b562cd9-1b1f-4c62-99a2-3c330cdcc105"/>
    </w:p>
    <w:p w:rsidR="00585959" w:rsidRPr="00585959" w:rsidRDefault="00585959" w:rsidP="00585959">
      <w:pPr>
        <w:autoSpaceDE w:val="0"/>
        <w:autoSpaceDN w:val="0"/>
        <w:adjustRightInd w:val="0"/>
        <w:spacing w:after="0" w:line="240" w:lineRule="auto"/>
        <w:ind w:firstLine="567"/>
        <w:jc w:val="both"/>
        <w:rPr>
          <w:rFonts w:ascii="Times New Roman" w:hAnsi="Times New Roman" w:cs="Times New Roman"/>
          <w:sz w:val="28"/>
          <w:szCs w:val="28"/>
        </w:rPr>
      </w:pPr>
    </w:p>
    <w:p w:rsidR="00585959" w:rsidRPr="00585959" w:rsidRDefault="00585959" w:rsidP="00585959">
      <w:pPr>
        <w:autoSpaceDE w:val="0"/>
        <w:autoSpaceDN w:val="0"/>
        <w:adjustRightInd w:val="0"/>
        <w:spacing w:after="0" w:line="240" w:lineRule="auto"/>
        <w:ind w:firstLine="567"/>
        <w:jc w:val="both"/>
        <w:rPr>
          <w:rFonts w:ascii="Times New Roman" w:hAnsi="Times New Roman" w:cs="Times New Roman"/>
          <w:sz w:val="28"/>
          <w:szCs w:val="28"/>
        </w:rPr>
      </w:pPr>
      <w:r w:rsidRPr="00585959">
        <w:rPr>
          <w:rFonts w:ascii="Times New Roman" w:hAnsi="Times New Roman" w:cs="Times New Roman"/>
          <w:sz w:val="28"/>
          <w:szCs w:val="28"/>
        </w:rPr>
        <w:t>Программа адресована обучающимся 7 класса МБОУ-Коржовоголубовская СОШ, которые осваивают курс «</w:t>
      </w:r>
      <w:r w:rsidRPr="00585959">
        <w:rPr>
          <w:rFonts w:ascii="Times New Roman" w:eastAsiaTheme="minorEastAsia" w:hAnsi="Times New Roman" w:cs="Times New Roman"/>
          <w:sz w:val="28"/>
          <w:szCs w:val="28"/>
          <w:lang w:eastAsia="ru-RU"/>
        </w:rPr>
        <w:t>Биология</w:t>
      </w:r>
      <w:r w:rsidRPr="00585959">
        <w:rPr>
          <w:rFonts w:ascii="Times New Roman" w:hAnsi="Times New Roman" w:cs="Times New Roman"/>
          <w:sz w:val="28"/>
          <w:szCs w:val="28"/>
        </w:rPr>
        <w:t>» на ступени основного общего образования.</w:t>
      </w:r>
    </w:p>
    <w:p w:rsidR="00585959" w:rsidRPr="00585959" w:rsidRDefault="00585959" w:rsidP="00585959">
      <w:pPr>
        <w:widowControl w:val="0"/>
        <w:spacing w:after="0" w:line="240" w:lineRule="auto"/>
        <w:ind w:firstLine="567"/>
        <w:jc w:val="both"/>
        <w:rPr>
          <w:rFonts w:ascii="Times New Roman" w:eastAsia="Times New Roman" w:hAnsi="Times New Roman" w:cs="Times New Roman"/>
          <w:sz w:val="28"/>
          <w:szCs w:val="28"/>
          <w:lang w:eastAsia="ru-RU"/>
        </w:rPr>
      </w:pPr>
    </w:p>
    <w:p w:rsidR="00585959" w:rsidRPr="00585959" w:rsidRDefault="00585959" w:rsidP="00585959">
      <w:pPr>
        <w:widowControl w:val="0"/>
        <w:spacing w:after="0" w:line="240" w:lineRule="auto"/>
        <w:ind w:firstLine="567"/>
        <w:jc w:val="both"/>
        <w:rPr>
          <w:rFonts w:ascii="Times New Roman" w:eastAsia="Times New Roman" w:hAnsi="Times New Roman" w:cs="Times New Roman"/>
          <w:sz w:val="28"/>
          <w:szCs w:val="28"/>
          <w:lang w:eastAsia="ru-RU"/>
        </w:rPr>
      </w:pPr>
      <w:r w:rsidRPr="00585959">
        <w:rPr>
          <w:rFonts w:ascii="Times New Roman" w:eastAsia="Times New Roman" w:hAnsi="Times New Roman" w:cs="Times New Roman"/>
          <w:sz w:val="28"/>
          <w:szCs w:val="28"/>
          <w:lang w:eastAsia="ru-RU"/>
        </w:rPr>
        <w:t>Логика изложения и содержание авторской программы полностью соответствует требованиям Федерального компонента государственного стандарта основного общего образования, поэтому в программу не внесено изменений.</w:t>
      </w:r>
    </w:p>
    <w:p w:rsidR="00585959" w:rsidRPr="00585959" w:rsidRDefault="00585959" w:rsidP="00585959">
      <w:pPr>
        <w:autoSpaceDE w:val="0"/>
        <w:autoSpaceDN w:val="0"/>
        <w:adjustRightInd w:val="0"/>
        <w:spacing w:after="0" w:line="240" w:lineRule="auto"/>
        <w:ind w:firstLine="567"/>
        <w:jc w:val="both"/>
        <w:rPr>
          <w:rFonts w:ascii="Times New Roman" w:hAnsi="Times New Roman" w:cs="Times New Roman"/>
          <w:sz w:val="28"/>
          <w:szCs w:val="28"/>
        </w:rPr>
      </w:pPr>
    </w:p>
    <w:p w:rsidR="00585959" w:rsidRPr="00585959" w:rsidRDefault="00585959" w:rsidP="00585959">
      <w:pPr>
        <w:autoSpaceDE w:val="0"/>
        <w:autoSpaceDN w:val="0"/>
        <w:adjustRightInd w:val="0"/>
        <w:spacing w:after="0" w:line="240" w:lineRule="auto"/>
        <w:ind w:firstLine="567"/>
        <w:jc w:val="both"/>
        <w:rPr>
          <w:rFonts w:ascii="Times New Roman" w:hAnsi="Times New Roman" w:cs="Times New Roman"/>
          <w:sz w:val="28"/>
          <w:szCs w:val="28"/>
        </w:rPr>
      </w:pPr>
      <w:r w:rsidRPr="00585959">
        <w:rPr>
          <w:rFonts w:ascii="Times New Roman" w:hAnsi="Times New Roman" w:cs="Times New Roman"/>
          <w:sz w:val="28"/>
          <w:szCs w:val="28"/>
        </w:rPr>
        <w:t xml:space="preserve">Настоящая рабочая программа учитывает особенности класса, в котором будет осуществляться учебный процесс. Учащиеся будут осваивать материал каждый на своем уровне и в своем темпе. Для учащихся, которые будут осваивать учебный материал на репродуктивном уровне, предусматриваются подсказки, алгоритмы действий, инструкции, зрительные опоры. Для продуктивного уровня освоения – задания, требующие осуществления поиска необходимой информации, работать в группах и парами, уметь излагать свои мысли; дополнительно готовиться к олимпиадам. </w:t>
      </w:r>
      <w:r w:rsidRPr="00585959">
        <w:rPr>
          <w:rFonts w:ascii="Times New Roman" w:hAnsi="Times New Roman" w:cs="Times New Roman"/>
          <w:caps/>
          <w:sz w:val="28"/>
          <w:szCs w:val="28"/>
        </w:rPr>
        <w:t>у</w:t>
      </w:r>
      <w:r w:rsidRPr="00585959">
        <w:rPr>
          <w:rFonts w:ascii="Times New Roman" w:hAnsi="Times New Roman" w:cs="Times New Roman"/>
          <w:sz w:val="28"/>
          <w:szCs w:val="28"/>
        </w:rPr>
        <w:t>чащиеся проводят исследования различных видов, активно работают в группах над проектами, используя справочную литературу, умело ведут дискуссии на уроках, могут контролировать и оценивать работу.</w:t>
      </w:r>
    </w:p>
    <w:p w:rsidR="00585959" w:rsidRPr="00585959" w:rsidRDefault="00585959" w:rsidP="00585959">
      <w:pPr>
        <w:autoSpaceDE w:val="0"/>
        <w:autoSpaceDN w:val="0"/>
        <w:adjustRightInd w:val="0"/>
        <w:spacing w:after="0" w:line="240" w:lineRule="auto"/>
        <w:ind w:left="567"/>
        <w:contextualSpacing/>
        <w:rPr>
          <w:rFonts w:ascii="Times New Roman" w:hAnsi="Times New Roman" w:cs="Times New Roman"/>
          <w:b/>
          <w:bCs/>
          <w:caps/>
          <w:color w:val="000000"/>
          <w:sz w:val="28"/>
          <w:szCs w:val="28"/>
        </w:rPr>
      </w:pPr>
    </w:p>
    <w:p w:rsidR="00585959" w:rsidRPr="00585959" w:rsidRDefault="00585959" w:rsidP="00585959">
      <w:pPr>
        <w:autoSpaceDE w:val="0"/>
        <w:autoSpaceDN w:val="0"/>
        <w:adjustRightInd w:val="0"/>
        <w:spacing w:after="0" w:line="240" w:lineRule="auto"/>
        <w:ind w:left="567"/>
        <w:contextualSpacing/>
        <w:jc w:val="center"/>
        <w:rPr>
          <w:rFonts w:ascii="Times New Roman" w:hAnsi="Times New Roman" w:cs="Times New Roman"/>
          <w:sz w:val="28"/>
          <w:szCs w:val="28"/>
        </w:rPr>
      </w:pPr>
      <w:r w:rsidRPr="00585959">
        <w:rPr>
          <w:rFonts w:ascii="Times New Roman" w:hAnsi="Times New Roman" w:cs="Times New Roman"/>
          <w:b/>
          <w:bCs/>
          <w:caps/>
          <w:color w:val="000000"/>
          <w:sz w:val="28"/>
          <w:szCs w:val="28"/>
          <w:lang w:val="en-US"/>
        </w:rPr>
        <w:t>II</w:t>
      </w:r>
      <w:r w:rsidRPr="00585959">
        <w:rPr>
          <w:rFonts w:ascii="Times New Roman" w:hAnsi="Times New Roman" w:cs="Times New Roman"/>
          <w:b/>
          <w:bCs/>
          <w:caps/>
          <w:color w:val="000000"/>
          <w:sz w:val="28"/>
          <w:szCs w:val="28"/>
        </w:rPr>
        <w:t>. Описание места учебного предмета, курса в учебном плане</w:t>
      </w:r>
    </w:p>
    <w:p w:rsidR="00585959" w:rsidRPr="00585959" w:rsidRDefault="00585959" w:rsidP="00585959">
      <w:pPr>
        <w:autoSpaceDE w:val="0"/>
        <w:autoSpaceDN w:val="0"/>
        <w:adjustRightInd w:val="0"/>
        <w:spacing w:after="0" w:line="240" w:lineRule="auto"/>
        <w:ind w:firstLine="567"/>
        <w:jc w:val="both"/>
        <w:rPr>
          <w:rFonts w:ascii="Times New Roman" w:hAnsi="Times New Roman" w:cs="Times New Roman"/>
          <w:sz w:val="28"/>
          <w:szCs w:val="28"/>
        </w:rPr>
      </w:pPr>
      <w:r w:rsidRPr="00585959">
        <w:rPr>
          <w:rFonts w:ascii="Times New Roman" w:hAnsi="Times New Roman" w:cs="Times New Roman"/>
          <w:sz w:val="28"/>
          <w:szCs w:val="28"/>
        </w:rPr>
        <w:t>На изучение биологии в 7 классе отводится 1 час в неделю. Курс рассчитан на 34 часа (34 учебные недели).</w:t>
      </w:r>
    </w:p>
    <w:p w:rsidR="00585959" w:rsidRPr="00585959" w:rsidRDefault="00585959" w:rsidP="00585959">
      <w:pPr>
        <w:autoSpaceDE w:val="0"/>
        <w:autoSpaceDN w:val="0"/>
        <w:adjustRightInd w:val="0"/>
        <w:spacing w:after="0" w:line="240" w:lineRule="auto"/>
        <w:ind w:firstLine="567"/>
        <w:jc w:val="both"/>
        <w:rPr>
          <w:rFonts w:ascii="Times New Roman" w:hAnsi="Times New Roman" w:cs="Times New Roman"/>
          <w:sz w:val="28"/>
          <w:szCs w:val="28"/>
        </w:rPr>
      </w:pPr>
    </w:p>
    <w:p w:rsidR="00585959" w:rsidRPr="00585959" w:rsidRDefault="00585959" w:rsidP="00585959">
      <w:pPr>
        <w:suppressAutoHyphens/>
        <w:spacing w:after="0" w:line="240" w:lineRule="auto"/>
        <w:ind w:left="567"/>
        <w:jc w:val="center"/>
        <w:rPr>
          <w:rFonts w:ascii="Times New Roman" w:eastAsia="Century Schoolbook" w:hAnsi="Times New Roman" w:cs="Times New Roman"/>
          <w:sz w:val="28"/>
          <w:szCs w:val="28"/>
          <w:lang w:eastAsia="zh-CN"/>
        </w:rPr>
      </w:pPr>
      <w:r w:rsidRPr="00585959">
        <w:rPr>
          <w:rFonts w:ascii="Times New Roman" w:hAnsi="Times New Roman" w:cs="Times New Roman"/>
          <w:b/>
          <w:bCs/>
          <w:caps/>
          <w:sz w:val="28"/>
          <w:szCs w:val="28"/>
          <w:lang w:val="en-US"/>
        </w:rPr>
        <w:t>III</w:t>
      </w:r>
      <w:r w:rsidRPr="00585959">
        <w:rPr>
          <w:rFonts w:ascii="Times New Roman" w:hAnsi="Times New Roman" w:cs="Times New Roman"/>
          <w:b/>
          <w:bCs/>
          <w:caps/>
          <w:sz w:val="28"/>
          <w:szCs w:val="28"/>
        </w:rPr>
        <w:t>. Планируемые рузультаты освоения учебного предмета, курса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85959">
        <w:rPr>
          <w:rFonts w:ascii="Times New Roman" w:hAnsi="Times New Roman" w:cs="Times New Roman"/>
          <w:color w:val="000000"/>
          <w:sz w:val="28"/>
          <w:szCs w:val="28"/>
        </w:rPr>
        <w:t>метапредметных</w:t>
      </w:r>
      <w:proofErr w:type="spellEnd"/>
      <w:r w:rsidRPr="00585959">
        <w:rPr>
          <w:rFonts w:ascii="Times New Roman" w:hAnsi="Times New Roman" w:cs="Times New Roman"/>
          <w:color w:val="000000"/>
          <w:sz w:val="28"/>
          <w:szCs w:val="28"/>
        </w:rPr>
        <w:t xml:space="preserve"> и предметных результатов. </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left="120"/>
        <w:jc w:val="center"/>
        <w:rPr>
          <w:rFonts w:ascii="Times New Roman" w:hAnsi="Times New Roman" w:cs="Times New Roman"/>
          <w:sz w:val="28"/>
          <w:szCs w:val="28"/>
        </w:rPr>
      </w:pPr>
      <w:r w:rsidRPr="00585959">
        <w:rPr>
          <w:rFonts w:ascii="Times New Roman" w:hAnsi="Times New Roman" w:cs="Times New Roman"/>
          <w:b/>
          <w:color w:val="000000"/>
          <w:sz w:val="28"/>
          <w:szCs w:val="28"/>
        </w:rPr>
        <w:t>ЛИЧНОСТНЫЕ РЕЗУЛЬТАТЫ</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lastRenderedPageBreak/>
        <w:t>Личностные результаты</w:t>
      </w:r>
      <w:r w:rsidRPr="00585959">
        <w:rPr>
          <w:rFonts w:ascii="Times New Roman" w:hAnsi="Times New Roman" w:cs="Times New Roman"/>
          <w:color w:val="000000"/>
          <w:sz w:val="28"/>
          <w:szCs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 xml:space="preserve">1) гражданского воспитания: </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2) патриотического воспитания: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3) духовно-нравственного воспитания: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готовность оценивать поведение и поступки с позиции нравственных норм и норм экологической культуры;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понимание значимости нравственного аспекта деятельности человека в медицине и биологии;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4) эстетического воспитания: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понимание роли биологии в формировании эстетической культуры личности;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5) физического воспитания, формирования культуры здоровья и эмоционального благополучия: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соблюдение правил безопасности, в том числе навыки безопасного поведения в природной среде;</w:t>
      </w:r>
    </w:p>
    <w:p w:rsidR="00585959" w:rsidRPr="00585959" w:rsidRDefault="00585959" w:rsidP="00585959">
      <w:pPr>
        <w:spacing w:after="0" w:line="240" w:lineRule="auto"/>
        <w:ind w:firstLine="600"/>
        <w:jc w:val="both"/>
        <w:rPr>
          <w:rFonts w:ascii="Times New Roman" w:hAnsi="Times New Roman" w:cs="Times New Roman"/>
          <w:sz w:val="28"/>
          <w:szCs w:val="28"/>
        </w:rPr>
      </w:pPr>
      <w:proofErr w:type="spellStart"/>
      <w:r w:rsidRPr="00585959">
        <w:rPr>
          <w:rFonts w:ascii="Times New Roman" w:hAnsi="Times New Roman" w:cs="Times New Roman"/>
          <w:color w:val="000000"/>
          <w:sz w:val="28"/>
          <w:szCs w:val="28"/>
        </w:rPr>
        <w:t>сформированность</w:t>
      </w:r>
      <w:proofErr w:type="spellEnd"/>
      <w:r w:rsidRPr="00585959">
        <w:rPr>
          <w:rFonts w:ascii="Times New Roman" w:hAnsi="Times New Roman" w:cs="Times New Roman"/>
          <w:color w:val="000000"/>
          <w:sz w:val="28"/>
          <w:szCs w:val="28"/>
        </w:rPr>
        <w:t xml:space="preserve"> навыка рефлексии, управление собственным эмоциональным состоянием;</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6) трудового воспитания: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7) экологического воспитания: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ориентация на применение биологических знаний при решении задач в области окружающей среды;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осознание экологических проблем и путей их решения;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готовность к участию в практической деятельности экологической направленности;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8) ценности научного познания: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понимание роли биологической науки в формировании научного мировоззрения;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развитие научной любознательности, интереса к биологической науке, навыков исследовательской деятельности;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9) адаптации обучающегося к изменяющимся условиям социальной и природной среды: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адекватная оценка изменяющихся условий;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принятие решения (индивидуальное, в группе) в изменяющихся условиях на основании анализа биологической информации;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планирование действий в новой ситуации на основании знаний биологических закономерностей.</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left="120"/>
        <w:jc w:val="center"/>
        <w:rPr>
          <w:rFonts w:ascii="Times New Roman" w:hAnsi="Times New Roman" w:cs="Times New Roman"/>
          <w:sz w:val="28"/>
          <w:szCs w:val="28"/>
        </w:rPr>
      </w:pPr>
      <w:r w:rsidRPr="00585959">
        <w:rPr>
          <w:rFonts w:ascii="Times New Roman" w:hAnsi="Times New Roman" w:cs="Times New Roman"/>
          <w:b/>
          <w:color w:val="000000"/>
          <w:sz w:val="28"/>
          <w:szCs w:val="28"/>
        </w:rPr>
        <w:t>МЕТАПРЕДМЕТНЫЕ РЕЗУЛЬТАТЫ</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firstLine="600"/>
        <w:jc w:val="both"/>
        <w:rPr>
          <w:rFonts w:ascii="Times New Roman" w:hAnsi="Times New Roman" w:cs="Times New Roman"/>
          <w:sz w:val="28"/>
          <w:szCs w:val="28"/>
        </w:rPr>
      </w:pPr>
      <w:proofErr w:type="spellStart"/>
      <w:r w:rsidRPr="00585959">
        <w:rPr>
          <w:rFonts w:ascii="Times New Roman" w:hAnsi="Times New Roman" w:cs="Times New Roman"/>
          <w:color w:val="000000"/>
          <w:sz w:val="28"/>
          <w:szCs w:val="28"/>
        </w:rPr>
        <w:t>Метапредметные</w:t>
      </w:r>
      <w:proofErr w:type="spellEnd"/>
      <w:r w:rsidRPr="00585959">
        <w:rPr>
          <w:rFonts w:ascii="Times New Roman" w:hAnsi="Times New Roman" w:cs="Times New Roman"/>
          <w:color w:val="000000"/>
          <w:sz w:val="28"/>
          <w:szCs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left="120"/>
        <w:jc w:val="both"/>
        <w:rPr>
          <w:rFonts w:ascii="Times New Roman" w:hAnsi="Times New Roman" w:cs="Times New Roman"/>
          <w:sz w:val="28"/>
          <w:szCs w:val="28"/>
        </w:rPr>
      </w:pPr>
      <w:r w:rsidRPr="00585959">
        <w:rPr>
          <w:rFonts w:ascii="Times New Roman" w:hAnsi="Times New Roman" w:cs="Times New Roman"/>
          <w:b/>
          <w:color w:val="000000"/>
          <w:sz w:val="28"/>
          <w:szCs w:val="28"/>
        </w:rPr>
        <w:t>Познавательные универсальные учебные действия</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1) базовые логические действия: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выявлять и характеризовать существенные признаки биологических объектов (явлений);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выявлять дефициты информации, данных, необходимых для решения поставленной задачи;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2) базовые исследовательские действия: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использовать вопросы как исследовательский инструмент познания;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формировать гипотезу об истинности собственных суждений, аргументировать свою позицию, мнение;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оценивать на применимость и достоверность информацию, полученную в ходе наблюдения и эксперимента;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3) работа с информацией: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оценивать надёжность биологической информации по критериям, предложенным учителем или сформулированным самостоятельно;</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запоминать и систематизировать биологическую информацию.</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left="120"/>
        <w:jc w:val="center"/>
        <w:rPr>
          <w:rFonts w:ascii="Times New Roman" w:hAnsi="Times New Roman" w:cs="Times New Roman"/>
          <w:sz w:val="28"/>
          <w:szCs w:val="28"/>
        </w:rPr>
      </w:pPr>
      <w:r w:rsidRPr="00585959">
        <w:rPr>
          <w:rFonts w:ascii="Times New Roman" w:hAnsi="Times New Roman" w:cs="Times New Roman"/>
          <w:b/>
          <w:color w:val="000000"/>
          <w:sz w:val="28"/>
          <w:szCs w:val="28"/>
        </w:rPr>
        <w:t>Коммуникативные универсальные учебные действия</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1</w:t>
      </w:r>
      <w:r w:rsidRPr="00585959">
        <w:rPr>
          <w:rFonts w:ascii="Times New Roman" w:hAnsi="Times New Roman" w:cs="Times New Roman"/>
          <w:b/>
          <w:color w:val="000000"/>
          <w:sz w:val="28"/>
          <w:szCs w:val="28"/>
        </w:rPr>
        <w:t>) общение: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воспринимать и формулировать суждения, выражать эмоции в процессе выполнения практических и лабораторных работ;</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выражать себя (свою точку зрения) в устных и письменных текстах;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публично представлять результаты выполненного биологического опыта (эксперимента, исследования, проекта);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2) совместная деятельность:</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овладеть системой универсальных коммуникативных действий, которая обеспечивает </w:t>
      </w:r>
      <w:proofErr w:type="spellStart"/>
      <w:r w:rsidRPr="00585959">
        <w:rPr>
          <w:rFonts w:ascii="Times New Roman" w:hAnsi="Times New Roman" w:cs="Times New Roman"/>
          <w:color w:val="000000"/>
          <w:sz w:val="28"/>
          <w:szCs w:val="28"/>
        </w:rPr>
        <w:t>сформированность</w:t>
      </w:r>
      <w:proofErr w:type="spellEnd"/>
      <w:r w:rsidRPr="00585959">
        <w:rPr>
          <w:rFonts w:ascii="Times New Roman" w:hAnsi="Times New Roman" w:cs="Times New Roman"/>
          <w:color w:val="000000"/>
          <w:sz w:val="28"/>
          <w:szCs w:val="28"/>
        </w:rPr>
        <w:t xml:space="preserve"> социальных навыков и эмоционального интеллекта обучающихся. </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left="120"/>
        <w:jc w:val="center"/>
        <w:rPr>
          <w:rFonts w:ascii="Times New Roman" w:hAnsi="Times New Roman" w:cs="Times New Roman"/>
          <w:sz w:val="28"/>
          <w:szCs w:val="28"/>
        </w:rPr>
      </w:pPr>
      <w:r w:rsidRPr="00585959">
        <w:rPr>
          <w:rFonts w:ascii="Times New Roman" w:hAnsi="Times New Roman" w:cs="Times New Roman"/>
          <w:b/>
          <w:color w:val="000000"/>
          <w:sz w:val="28"/>
          <w:szCs w:val="28"/>
        </w:rPr>
        <w:t>Регулятивные универсальные учебные действия</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Самоорганизация: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выявлять проблемы для решения в жизненных и учебных ситуациях, используя биологические знания;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w:t>
      </w:r>
      <w:r w:rsidRPr="00585959">
        <w:rPr>
          <w:rFonts w:ascii="Times New Roman" w:hAnsi="Times New Roman" w:cs="Times New Roman"/>
          <w:color w:val="000000"/>
          <w:sz w:val="28"/>
          <w:szCs w:val="28"/>
        </w:rPr>
        <w:lastRenderedPageBreak/>
        <w:t>ресурсов и собственных возможностей, аргументировать предлагаемые варианты решений;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делать выбор и брать ответственность за решение.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Самоконтроль, эмоциональный интеллект:</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владеть способами самоконтроля, </w:t>
      </w:r>
      <w:proofErr w:type="spellStart"/>
      <w:r w:rsidRPr="00585959">
        <w:rPr>
          <w:rFonts w:ascii="Times New Roman" w:hAnsi="Times New Roman" w:cs="Times New Roman"/>
          <w:color w:val="000000"/>
          <w:sz w:val="28"/>
          <w:szCs w:val="28"/>
        </w:rPr>
        <w:t>самомотивации</w:t>
      </w:r>
      <w:proofErr w:type="spellEnd"/>
      <w:r w:rsidRPr="00585959">
        <w:rPr>
          <w:rFonts w:ascii="Times New Roman" w:hAnsi="Times New Roman" w:cs="Times New Roman"/>
          <w:color w:val="000000"/>
          <w:sz w:val="28"/>
          <w:szCs w:val="28"/>
        </w:rPr>
        <w:t xml:space="preserve"> и рефлексии;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давать оценку ситуации и предлагать план её изменения;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объяснять причины достижения (</w:t>
      </w:r>
      <w:proofErr w:type="spellStart"/>
      <w:r w:rsidRPr="00585959">
        <w:rPr>
          <w:rFonts w:ascii="Times New Roman" w:hAnsi="Times New Roman" w:cs="Times New Roman"/>
          <w:color w:val="000000"/>
          <w:sz w:val="28"/>
          <w:szCs w:val="28"/>
        </w:rPr>
        <w:t>недостижения</w:t>
      </w:r>
      <w:proofErr w:type="spellEnd"/>
      <w:r w:rsidRPr="00585959">
        <w:rPr>
          <w:rFonts w:ascii="Times New Roman" w:hAnsi="Times New Roman" w:cs="Times New Roman"/>
          <w:color w:val="000000"/>
          <w:sz w:val="28"/>
          <w:szCs w:val="28"/>
        </w:rPr>
        <w:t>) результатов деятельности, давать оценку приобретённому опыту, уметь находить позитивное в произошедшей ситуации;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оценивать соответствие результата цели и условиям;</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различать, называть и управлять собственными эмоциями и эмоциями других;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выявлять и анализировать причины эмоций;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ставить себя на место другого человека, понимать мотивы и намерения другого;</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регулировать способ выражения эмоций.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color w:val="000000"/>
          <w:sz w:val="28"/>
          <w:szCs w:val="28"/>
        </w:rPr>
        <w:t>Принятие себя и других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осознанно относиться к другому человеку, его мнению;</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признавать своё право на ошибку и такое же право другого;</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открытость себе и другим;</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осознавать невозможность контролировать всё вокруг;</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85959" w:rsidRPr="00585959" w:rsidRDefault="00585959" w:rsidP="00585959">
      <w:pPr>
        <w:spacing w:after="0" w:line="240" w:lineRule="auto"/>
        <w:ind w:left="120"/>
        <w:jc w:val="both"/>
        <w:rPr>
          <w:rFonts w:ascii="Times New Roman" w:hAnsi="Times New Roman" w:cs="Times New Roman"/>
          <w:sz w:val="28"/>
          <w:szCs w:val="28"/>
        </w:rPr>
      </w:pPr>
    </w:p>
    <w:p w:rsidR="00585959" w:rsidRPr="00585959" w:rsidRDefault="00585959" w:rsidP="00585959">
      <w:pPr>
        <w:spacing w:after="0" w:line="240" w:lineRule="auto"/>
        <w:ind w:left="120"/>
        <w:jc w:val="center"/>
        <w:rPr>
          <w:rFonts w:ascii="Times New Roman" w:hAnsi="Times New Roman" w:cs="Times New Roman"/>
          <w:b/>
          <w:color w:val="000000"/>
          <w:sz w:val="28"/>
          <w:szCs w:val="28"/>
        </w:rPr>
      </w:pPr>
      <w:r w:rsidRPr="00585959">
        <w:rPr>
          <w:rFonts w:ascii="Times New Roman" w:hAnsi="Times New Roman" w:cs="Times New Roman"/>
          <w:b/>
          <w:color w:val="000000"/>
          <w:sz w:val="28"/>
          <w:szCs w:val="28"/>
        </w:rPr>
        <w:t>ПРЕДМЕТНЫЕ РЕЗУЛЬТАТЫ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Предметные результаты освоения программы по биологии к концу обучения </w:t>
      </w:r>
      <w:r w:rsidRPr="00585959">
        <w:rPr>
          <w:rFonts w:ascii="Times New Roman" w:hAnsi="Times New Roman" w:cs="Times New Roman"/>
          <w:b/>
          <w:i/>
          <w:color w:val="000000"/>
          <w:sz w:val="28"/>
          <w:szCs w:val="28"/>
        </w:rPr>
        <w:t>в 7классе</w:t>
      </w:r>
      <w:r w:rsidRPr="00585959">
        <w:rPr>
          <w:rFonts w:ascii="Times New Roman" w:hAnsi="Times New Roman" w:cs="Times New Roman"/>
          <w:color w:val="000000"/>
          <w:sz w:val="28"/>
          <w:szCs w:val="28"/>
        </w:rPr>
        <w:t>:</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применять биологические термины и понятия (в том числе: ботаника, экология растений, микология, бактериология, систематика, царство, отдел, </w:t>
      </w:r>
      <w:r w:rsidRPr="00585959">
        <w:rPr>
          <w:rFonts w:ascii="Times New Roman" w:hAnsi="Times New Roman" w:cs="Times New Roman"/>
          <w:color w:val="000000"/>
          <w:sz w:val="28"/>
          <w:szCs w:val="28"/>
        </w:rPr>
        <w:lastRenderedPageBreak/>
        <w:t>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выявлять признаки классов покрытосеменных или цветковых, семейств двудольных и однодольных растений;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выделять существенные признаки строения и жизнедеятельности растений, бактерий, грибов, лишайников;</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описывать усложнение организации растений в ходе эволюции растительного мира на Земле;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выявлять черты приспособленности растений к среде обитания, значение экологических факторов для растений;</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lastRenderedPageBreak/>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85959">
        <w:rPr>
          <w:rFonts w:ascii="Times New Roman" w:hAnsi="Times New Roman" w:cs="Times New Roman"/>
          <w:color w:val="000000"/>
          <w:sz w:val="28"/>
          <w:szCs w:val="28"/>
        </w:rPr>
        <w:t>системыв</w:t>
      </w:r>
      <w:proofErr w:type="spellEnd"/>
      <w:r w:rsidRPr="00585959">
        <w:rPr>
          <w:rFonts w:ascii="Times New Roman" w:hAnsi="Times New Roman" w:cs="Times New Roman"/>
          <w:color w:val="000000"/>
          <w:sz w:val="28"/>
          <w:szCs w:val="28"/>
        </w:rPr>
        <w:t xml:space="preserve"> другую;</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85959" w:rsidRPr="00585959" w:rsidRDefault="00585959" w:rsidP="00585959">
      <w:pPr>
        <w:spacing w:after="0" w:line="240" w:lineRule="auto"/>
        <w:jc w:val="both"/>
        <w:rPr>
          <w:rFonts w:ascii="Times New Roman" w:hAnsi="Times New Roman" w:cs="Times New Roman"/>
          <w:sz w:val="28"/>
          <w:szCs w:val="28"/>
        </w:rPr>
      </w:pPr>
    </w:p>
    <w:bookmarkEnd w:id="0"/>
    <w:p w:rsidR="00585959" w:rsidRPr="00585959" w:rsidRDefault="00585959" w:rsidP="00585959">
      <w:pPr>
        <w:pStyle w:val="a8"/>
        <w:shd w:val="clear" w:color="auto" w:fill="FFFFFF"/>
        <w:spacing w:before="0" w:beforeAutospacing="0" w:after="0" w:afterAutospacing="0"/>
        <w:ind w:firstLine="567"/>
        <w:jc w:val="both"/>
        <w:rPr>
          <w:b/>
          <w:bCs/>
          <w:color w:val="000000"/>
          <w:sz w:val="28"/>
          <w:szCs w:val="28"/>
        </w:rPr>
      </w:pPr>
      <w:r w:rsidRPr="00585959">
        <w:rPr>
          <w:b/>
          <w:bCs/>
          <w:color w:val="000000"/>
          <w:sz w:val="28"/>
          <w:szCs w:val="28"/>
        </w:rPr>
        <w:t>В результате обучения биологии в 7 классе ученик научится:</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выделять существенные признаки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превращения энергии в экосистемах);</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 приводить доказательства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proofErr w:type="spellStart"/>
      <w:r w:rsidRPr="00270FE2">
        <w:rPr>
          <w:rFonts w:ascii="Times New Roman" w:eastAsia="Times New Roman" w:hAnsi="Times New Roman" w:cs="Times New Roman"/>
          <w:color w:val="000000"/>
          <w:sz w:val="28"/>
          <w:szCs w:val="28"/>
          <w:lang w:eastAsia="ru-RU"/>
        </w:rPr>
        <w:t>классификацировать</w:t>
      </w:r>
      <w:proofErr w:type="spellEnd"/>
      <w:r w:rsidRPr="00270FE2">
        <w:rPr>
          <w:rFonts w:ascii="Times New Roman" w:eastAsia="Times New Roman" w:hAnsi="Times New Roman" w:cs="Times New Roman"/>
          <w:color w:val="000000"/>
          <w:sz w:val="28"/>
          <w:szCs w:val="28"/>
          <w:lang w:eastAsia="ru-RU"/>
        </w:rPr>
        <w:t xml:space="preserve"> принадлежность биологических объектов к определенной систематической группе;</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 xml:space="preserve">объяснять роль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w:t>
      </w:r>
      <w:r w:rsidRPr="00270FE2">
        <w:rPr>
          <w:rFonts w:ascii="Times New Roman" w:eastAsia="Times New Roman" w:hAnsi="Times New Roman" w:cs="Times New Roman"/>
          <w:color w:val="000000"/>
          <w:sz w:val="28"/>
          <w:szCs w:val="28"/>
          <w:lang w:eastAsia="ru-RU"/>
        </w:rPr>
        <w:lastRenderedPageBreak/>
        <w:t>изменчивости, проявления наследственных заболеваний у чело века, видообразования и приспособленности;</w:t>
      </w:r>
    </w:p>
    <w:p w:rsidR="00585959" w:rsidRPr="00270FE2" w:rsidRDefault="00585959" w:rsidP="00585959">
      <w:pPr>
        <w:numPr>
          <w:ilvl w:val="0"/>
          <w:numId w:val="13"/>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 xml:space="preserve">различать на таблицах частей и органоидов клетки,  на живых объектах и </w:t>
      </w:r>
      <w:r w:rsidRPr="00585959">
        <w:rPr>
          <w:rFonts w:ascii="Times New Roman" w:eastAsia="Times New Roman" w:hAnsi="Times New Roman" w:cs="Times New Roman"/>
          <w:color w:val="000000"/>
          <w:sz w:val="28"/>
          <w:szCs w:val="28"/>
          <w:lang w:eastAsia="ru-RU"/>
        </w:rPr>
        <w:t>таблицах органов цветкового рас</w:t>
      </w:r>
      <w:r w:rsidRPr="00270FE2">
        <w:rPr>
          <w:rFonts w:ascii="Times New Roman" w:eastAsia="Times New Roman" w:hAnsi="Times New Roman" w:cs="Times New Roman"/>
          <w:color w:val="000000"/>
          <w:sz w:val="28"/>
          <w:szCs w:val="28"/>
          <w:lang w:eastAsia="ru-RU"/>
        </w:rPr>
        <w:t>тения,  растений разных отделов,  наиболее распространенных растений</w:t>
      </w:r>
      <w:proofErr w:type="gramStart"/>
      <w:r w:rsidRPr="00270FE2">
        <w:rPr>
          <w:rFonts w:ascii="Times New Roman" w:eastAsia="Times New Roman" w:hAnsi="Times New Roman" w:cs="Times New Roman"/>
          <w:color w:val="000000"/>
          <w:sz w:val="28"/>
          <w:szCs w:val="28"/>
          <w:lang w:eastAsia="ru-RU"/>
        </w:rPr>
        <w:t xml:space="preserve"> </w:t>
      </w:r>
      <w:r w:rsidRPr="00585959">
        <w:rPr>
          <w:rFonts w:ascii="Times New Roman" w:eastAsia="Times New Roman" w:hAnsi="Times New Roman" w:cs="Times New Roman"/>
          <w:color w:val="000000"/>
          <w:sz w:val="28"/>
          <w:szCs w:val="28"/>
          <w:lang w:eastAsia="ru-RU"/>
        </w:rPr>
        <w:t>,</w:t>
      </w:r>
      <w:proofErr w:type="gramEnd"/>
      <w:r w:rsidRPr="00270FE2">
        <w:rPr>
          <w:rFonts w:ascii="Times New Roman" w:eastAsia="Times New Roman" w:hAnsi="Times New Roman" w:cs="Times New Roman"/>
          <w:color w:val="000000"/>
          <w:sz w:val="28"/>
          <w:szCs w:val="28"/>
          <w:lang w:eastAsia="ru-RU"/>
        </w:rPr>
        <w:t>опасных для человека растений;</w:t>
      </w:r>
    </w:p>
    <w:p w:rsidR="00585959" w:rsidRPr="00270FE2" w:rsidRDefault="00585959" w:rsidP="00585959">
      <w:pPr>
        <w:pStyle w:val="a8"/>
        <w:shd w:val="clear" w:color="auto" w:fill="FFFFFF"/>
        <w:spacing w:before="0" w:beforeAutospacing="0" w:after="0" w:afterAutospacing="0"/>
        <w:ind w:firstLine="851"/>
        <w:jc w:val="both"/>
        <w:rPr>
          <w:color w:val="000000"/>
          <w:sz w:val="28"/>
          <w:szCs w:val="28"/>
        </w:rPr>
      </w:pPr>
      <w:r w:rsidRPr="00585959">
        <w:rPr>
          <w:b/>
          <w:bCs/>
          <w:color w:val="000000"/>
          <w:sz w:val="28"/>
          <w:szCs w:val="28"/>
        </w:rPr>
        <w:t>Ученик получит возможность научиться:</w:t>
      </w:r>
    </w:p>
    <w:p w:rsidR="00585959" w:rsidRPr="00270FE2" w:rsidRDefault="00585959" w:rsidP="00585959">
      <w:pPr>
        <w:numPr>
          <w:ilvl w:val="0"/>
          <w:numId w:val="14"/>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соблюдать правила работы в кабинете биологии, с биологическими приборами и инструментами;</w:t>
      </w:r>
    </w:p>
    <w:p w:rsidR="00585959" w:rsidRPr="00270FE2" w:rsidRDefault="00585959" w:rsidP="00585959">
      <w:pPr>
        <w:numPr>
          <w:ilvl w:val="0"/>
          <w:numId w:val="14"/>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выращивания и размножения культурных растений, домашних животных;</w:t>
      </w:r>
    </w:p>
    <w:p w:rsidR="00585959" w:rsidRPr="00270FE2" w:rsidRDefault="00585959" w:rsidP="00585959">
      <w:pPr>
        <w:numPr>
          <w:ilvl w:val="0"/>
          <w:numId w:val="14"/>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выделять эстетические достоинства объектов живой природы;</w:t>
      </w:r>
    </w:p>
    <w:p w:rsidR="00585959" w:rsidRPr="00270FE2" w:rsidRDefault="00585959" w:rsidP="00585959">
      <w:pPr>
        <w:numPr>
          <w:ilvl w:val="0"/>
          <w:numId w:val="14"/>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осознанно соблюдать основные принципы и правила отношения к живой природе;</w:t>
      </w:r>
    </w:p>
    <w:p w:rsidR="00585959" w:rsidRPr="00270FE2" w:rsidRDefault="00585959" w:rsidP="00585959">
      <w:pPr>
        <w:numPr>
          <w:ilvl w:val="0"/>
          <w:numId w:val="14"/>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585959" w:rsidRPr="00270FE2" w:rsidRDefault="00585959" w:rsidP="00585959">
      <w:pPr>
        <w:numPr>
          <w:ilvl w:val="0"/>
          <w:numId w:val="14"/>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000000"/>
          <w:sz w:val="28"/>
          <w:szCs w:val="28"/>
          <w:lang w:eastAsia="ru-RU"/>
        </w:rPr>
        <w:t xml:space="preserve">находить информацию в научно-популярной литературе,  словарях и справочниках, анализировать, оценивать её и переводить из од ной фор мы </w:t>
      </w:r>
      <w:proofErr w:type="gramStart"/>
      <w:r w:rsidRPr="00270FE2">
        <w:rPr>
          <w:rFonts w:ascii="Times New Roman" w:eastAsia="Times New Roman" w:hAnsi="Times New Roman" w:cs="Times New Roman"/>
          <w:color w:val="000000"/>
          <w:sz w:val="28"/>
          <w:szCs w:val="28"/>
          <w:lang w:eastAsia="ru-RU"/>
        </w:rPr>
        <w:t>в</w:t>
      </w:r>
      <w:proofErr w:type="gramEnd"/>
      <w:r w:rsidRPr="00270FE2">
        <w:rPr>
          <w:rFonts w:ascii="Times New Roman" w:eastAsia="Times New Roman" w:hAnsi="Times New Roman" w:cs="Times New Roman"/>
          <w:color w:val="000000"/>
          <w:sz w:val="28"/>
          <w:szCs w:val="28"/>
          <w:lang w:eastAsia="ru-RU"/>
        </w:rPr>
        <w:t xml:space="preserve"> другую;</w:t>
      </w:r>
    </w:p>
    <w:p w:rsidR="00585959" w:rsidRPr="00270FE2" w:rsidRDefault="00585959" w:rsidP="00585959">
      <w:pPr>
        <w:numPr>
          <w:ilvl w:val="0"/>
          <w:numId w:val="14"/>
        </w:numPr>
        <w:shd w:val="clear" w:color="auto" w:fill="FFFFFF"/>
        <w:tabs>
          <w:tab w:val="clear" w:pos="720"/>
        </w:tabs>
        <w:spacing w:before="30" w:after="30" w:line="240" w:lineRule="auto"/>
        <w:ind w:left="0" w:firstLine="851"/>
        <w:jc w:val="both"/>
        <w:rPr>
          <w:rFonts w:ascii="Times New Roman" w:eastAsia="Times New Roman" w:hAnsi="Times New Roman" w:cs="Times New Roman"/>
          <w:color w:val="000000"/>
          <w:sz w:val="28"/>
          <w:szCs w:val="28"/>
          <w:lang w:eastAsia="ru-RU"/>
        </w:rPr>
      </w:pPr>
      <w:r w:rsidRPr="00270FE2">
        <w:rPr>
          <w:rFonts w:ascii="Times New Roman" w:eastAsia="Times New Roman" w:hAnsi="Times New Roman" w:cs="Times New Roman"/>
          <w:color w:val="231F20"/>
          <w:sz w:val="28"/>
          <w:szCs w:val="28"/>
          <w:lang w:eastAsia="ru-RU"/>
        </w:rPr>
        <w:t>выбирать целевые и смысловые установки в своих действиях и поступках по отношению к живой природе.</w:t>
      </w:r>
    </w:p>
    <w:p w:rsidR="00585959" w:rsidRPr="00585959" w:rsidRDefault="00585959" w:rsidP="00585959">
      <w:pPr>
        <w:spacing w:line="240" w:lineRule="auto"/>
        <w:rPr>
          <w:rFonts w:ascii="Times New Roman" w:hAnsi="Times New Roman" w:cs="Times New Roman"/>
          <w:sz w:val="28"/>
          <w:szCs w:val="28"/>
        </w:rPr>
      </w:pPr>
    </w:p>
    <w:p w:rsidR="00585959" w:rsidRPr="00585959" w:rsidRDefault="00585959" w:rsidP="00585959">
      <w:pPr>
        <w:spacing w:after="0" w:line="240" w:lineRule="auto"/>
        <w:ind w:left="120"/>
        <w:jc w:val="center"/>
        <w:rPr>
          <w:rFonts w:ascii="Times New Roman" w:hAnsi="Times New Roman" w:cs="Times New Roman"/>
          <w:sz w:val="28"/>
          <w:szCs w:val="28"/>
        </w:rPr>
      </w:pPr>
      <w:r w:rsidRPr="00585959">
        <w:rPr>
          <w:rFonts w:ascii="Times New Roman" w:hAnsi="Times New Roman" w:cs="Times New Roman"/>
          <w:b/>
          <w:color w:val="000000"/>
          <w:sz w:val="28"/>
          <w:szCs w:val="28"/>
          <w:lang w:val="en-US"/>
        </w:rPr>
        <w:t>IV</w:t>
      </w:r>
      <w:r w:rsidRPr="00585959">
        <w:rPr>
          <w:rFonts w:ascii="Times New Roman" w:hAnsi="Times New Roman" w:cs="Times New Roman"/>
          <w:b/>
          <w:color w:val="000000"/>
          <w:sz w:val="28"/>
          <w:szCs w:val="28"/>
        </w:rPr>
        <w:t>.СОДЕРЖАНИЕ УЧЕБНОГО ПРЕДМЕТА, КУРСА</w:t>
      </w:r>
    </w:p>
    <w:p w:rsidR="00585959" w:rsidRPr="00585959" w:rsidRDefault="00585959" w:rsidP="00585959">
      <w:pPr>
        <w:spacing w:after="0" w:line="240" w:lineRule="auto"/>
        <w:ind w:left="120"/>
        <w:jc w:val="center"/>
        <w:rPr>
          <w:rFonts w:ascii="Times New Roman" w:hAnsi="Times New Roman" w:cs="Times New Roman"/>
          <w:sz w:val="28"/>
          <w:szCs w:val="28"/>
        </w:rPr>
      </w:pPr>
      <w:r w:rsidRPr="00585959">
        <w:rPr>
          <w:rFonts w:ascii="Times New Roman" w:hAnsi="Times New Roman" w:cs="Times New Roman"/>
          <w:b/>
          <w:color w:val="000000"/>
          <w:sz w:val="28"/>
          <w:szCs w:val="28"/>
        </w:rPr>
        <w:t>7 КЛАСС</w:t>
      </w:r>
    </w:p>
    <w:p w:rsidR="00585959" w:rsidRPr="00585959" w:rsidRDefault="00585959" w:rsidP="00585959">
      <w:pPr>
        <w:numPr>
          <w:ilvl w:val="0"/>
          <w:numId w:val="15"/>
        </w:numPr>
        <w:spacing w:after="0" w:line="240" w:lineRule="auto"/>
        <w:jc w:val="both"/>
        <w:rPr>
          <w:rFonts w:ascii="Times New Roman" w:hAnsi="Times New Roman" w:cs="Times New Roman"/>
          <w:sz w:val="28"/>
          <w:szCs w:val="28"/>
        </w:rPr>
      </w:pPr>
      <w:r w:rsidRPr="00585959">
        <w:rPr>
          <w:rFonts w:ascii="Times New Roman" w:hAnsi="Times New Roman" w:cs="Times New Roman"/>
          <w:b/>
          <w:color w:val="000000"/>
          <w:sz w:val="28"/>
          <w:szCs w:val="28"/>
        </w:rPr>
        <w:t xml:space="preserve"> Систематические группы растений – 19 ч.</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Плауновидные (Плауны). Хвощевидные (Хвощи), Папоротниковидные (Папоротники). Общая характеристика. Усложнение строения </w:t>
      </w:r>
      <w:r w:rsidRPr="00585959">
        <w:rPr>
          <w:rFonts w:ascii="Times New Roman" w:hAnsi="Times New Roman" w:cs="Times New Roman"/>
          <w:color w:val="000000"/>
          <w:sz w:val="28"/>
          <w:szCs w:val="28"/>
        </w:rPr>
        <w:lastRenderedPageBreak/>
        <w:t>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i/>
          <w:color w:val="000000"/>
          <w:sz w:val="28"/>
          <w:szCs w:val="28"/>
        </w:rPr>
        <w:t>Лабораторные и практические работы.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строения одноклеточных водорослей (на примере хламидомонады и хлореллы).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Изучение строения многоклеточных нитчатых водорослей (на примере спирогиры и </w:t>
      </w:r>
      <w:proofErr w:type="spellStart"/>
      <w:r w:rsidRPr="00585959">
        <w:rPr>
          <w:rFonts w:ascii="Times New Roman" w:hAnsi="Times New Roman" w:cs="Times New Roman"/>
          <w:color w:val="000000"/>
          <w:sz w:val="28"/>
          <w:szCs w:val="28"/>
        </w:rPr>
        <w:t>улотрикса</w:t>
      </w:r>
      <w:proofErr w:type="spellEnd"/>
      <w:r w:rsidRPr="00585959">
        <w:rPr>
          <w:rFonts w:ascii="Times New Roman" w:hAnsi="Times New Roman" w:cs="Times New Roman"/>
          <w:color w:val="000000"/>
          <w:sz w:val="28"/>
          <w:szCs w:val="28"/>
        </w:rPr>
        <w:t>).</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внешнего строения мхов (на местных видах).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внешнего строения папоротника или хвоща.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внешнего строения веток, хвои, шишек и семян голосеменных растений (на примере ели, сосны или лиственницы).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Изучение внешнего строения покрытосеменных растений. </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Определение видов растений (на примере трёх семейств) с использованием определителей растений или определительных карточек.</w:t>
      </w:r>
    </w:p>
    <w:p w:rsidR="00585959" w:rsidRPr="00585959" w:rsidRDefault="00585959" w:rsidP="00585959">
      <w:pPr>
        <w:numPr>
          <w:ilvl w:val="0"/>
          <w:numId w:val="16"/>
        </w:numPr>
        <w:spacing w:after="0" w:line="240" w:lineRule="auto"/>
        <w:jc w:val="both"/>
        <w:rPr>
          <w:rFonts w:ascii="Times New Roman" w:hAnsi="Times New Roman" w:cs="Times New Roman"/>
          <w:sz w:val="28"/>
          <w:szCs w:val="28"/>
        </w:rPr>
      </w:pPr>
      <w:r w:rsidRPr="00585959">
        <w:rPr>
          <w:rFonts w:ascii="Times New Roman" w:hAnsi="Times New Roman" w:cs="Times New Roman"/>
          <w:b/>
          <w:color w:val="000000"/>
          <w:sz w:val="28"/>
          <w:szCs w:val="28"/>
        </w:rPr>
        <w:t xml:space="preserve"> Развитие растительного мира на Земле- 2 ч.</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i/>
          <w:color w:val="000000"/>
          <w:sz w:val="28"/>
          <w:szCs w:val="28"/>
        </w:rPr>
        <w:lastRenderedPageBreak/>
        <w:t xml:space="preserve">Экскурсии или </w:t>
      </w:r>
      <w:proofErr w:type="spellStart"/>
      <w:r w:rsidRPr="00585959">
        <w:rPr>
          <w:rFonts w:ascii="Times New Roman" w:hAnsi="Times New Roman" w:cs="Times New Roman"/>
          <w:b/>
          <w:i/>
          <w:color w:val="000000"/>
          <w:sz w:val="28"/>
          <w:szCs w:val="28"/>
        </w:rPr>
        <w:t>видеоэкскурсии</w:t>
      </w:r>
      <w:proofErr w:type="spellEnd"/>
      <w:r w:rsidRPr="00585959">
        <w:rPr>
          <w:rFonts w:ascii="Times New Roman" w:hAnsi="Times New Roman" w:cs="Times New Roman"/>
          <w:b/>
          <w:i/>
          <w:color w:val="000000"/>
          <w:sz w:val="28"/>
          <w:szCs w:val="28"/>
        </w:rPr>
        <w:t>.</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Развитие растительного мира на Земле (экскурсия в палеонтологический или краеведческий музей).</w:t>
      </w:r>
    </w:p>
    <w:p w:rsidR="00585959" w:rsidRPr="00585959" w:rsidRDefault="00585959" w:rsidP="00585959">
      <w:pPr>
        <w:numPr>
          <w:ilvl w:val="0"/>
          <w:numId w:val="17"/>
        </w:numPr>
        <w:spacing w:after="0" w:line="240" w:lineRule="auto"/>
        <w:jc w:val="both"/>
        <w:rPr>
          <w:rFonts w:ascii="Times New Roman" w:hAnsi="Times New Roman" w:cs="Times New Roman"/>
          <w:sz w:val="28"/>
          <w:szCs w:val="28"/>
        </w:rPr>
      </w:pPr>
      <w:r w:rsidRPr="00585959">
        <w:rPr>
          <w:rFonts w:ascii="Times New Roman" w:hAnsi="Times New Roman" w:cs="Times New Roman"/>
          <w:b/>
          <w:color w:val="000000"/>
          <w:sz w:val="28"/>
          <w:szCs w:val="28"/>
        </w:rPr>
        <w:t xml:space="preserve"> Растения в природных сообществах- 2 ч.</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85959" w:rsidRPr="00585959" w:rsidRDefault="00585959" w:rsidP="00585959">
      <w:pPr>
        <w:numPr>
          <w:ilvl w:val="0"/>
          <w:numId w:val="18"/>
        </w:numPr>
        <w:spacing w:after="0" w:line="240" w:lineRule="auto"/>
        <w:jc w:val="both"/>
        <w:rPr>
          <w:rFonts w:ascii="Times New Roman" w:hAnsi="Times New Roman" w:cs="Times New Roman"/>
          <w:sz w:val="28"/>
          <w:szCs w:val="28"/>
        </w:rPr>
      </w:pPr>
      <w:r w:rsidRPr="00585959">
        <w:rPr>
          <w:rFonts w:ascii="Times New Roman" w:hAnsi="Times New Roman" w:cs="Times New Roman"/>
          <w:b/>
          <w:color w:val="000000"/>
          <w:sz w:val="28"/>
          <w:szCs w:val="28"/>
        </w:rPr>
        <w:t>Растения и человек- 3 ч.</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i/>
          <w:color w:val="000000"/>
          <w:sz w:val="28"/>
          <w:szCs w:val="28"/>
        </w:rPr>
        <w:t xml:space="preserve">Экскурсии или </w:t>
      </w:r>
      <w:proofErr w:type="spellStart"/>
      <w:r w:rsidRPr="00585959">
        <w:rPr>
          <w:rFonts w:ascii="Times New Roman" w:hAnsi="Times New Roman" w:cs="Times New Roman"/>
          <w:b/>
          <w:i/>
          <w:color w:val="000000"/>
          <w:sz w:val="28"/>
          <w:szCs w:val="28"/>
        </w:rPr>
        <w:t>видеоэкскурсии</w:t>
      </w:r>
      <w:proofErr w:type="spellEnd"/>
      <w:r w:rsidRPr="00585959">
        <w:rPr>
          <w:rFonts w:ascii="Times New Roman" w:hAnsi="Times New Roman" w:cs="Times New Roman"/>
          <w:b/>
          <w:i/>
          <w:color w:val="000000"/>
          <w:sz w:val="28"/>
          <w:szCs w:val="28"/>
        </w:rPr>
        <w:t>.</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Изучение сельскохозяйственных растений региона. </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сорных растений региона.</w:t>
      </w:r>
    </w:p>
    <w:p w:rsidR="00585959" w:rsidRPr="00585959" w:rsidRDefault="00585959" w:rsidP="00585959">
      <w:pPr>
        <w:numPr>
          <w:ilvl w:val="0"/>
          <w:numId w:val="19"/>
        </w:numPr>
        <w:spacing w:after="0" w:line="240" w:lineRule="auto"/>
        <w:jc w:val="both"/>
        <w:rPr>
          <w:rFonts w:ascii="Times New Roman" w:hAnsi="Times New Roman" w:cs="Times New Roman"/>
          <w:sz w:val="28"/>
          <w:szCs w:val="28"/>
        </w:rPr>
      </w:pPr>
      <w:r w:rsidRPr="00585959">
        <w:rPr>
          <w:rFonts w:ascii="Times New Roman" w:hAnsi="Times New Roman" w:cs="Times New Roman"/>
          <w:b/>
          <w:color w:val="000000"/>
          <w:sz w:val="28"/>
          <w:szCs w:val="28"/>
        </w:rPr>
        <w:t>Грибы. Лишайники. Бактерии – 7 ч.</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585959">
        <w:rPr>
          <w:rFonts w:ascii="Times New Roman" w:hAnsi="Times New Roman" w:cs="Times New Roman"/>
          <w:color w:val="000000"/>
          <w:sz w:val="28"/>
          <w:szCs w:val="28"/>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b/>
          <w:i/>
          <w:color w:val="000000"/>
          <w:sz w:val="28"/>
          <w:szCs w:val="28"/>
        </w:rPr>
        <w:t>Лабораторные и практические работы.</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строения одноклеточных (</w:t>
      </w:r>
      <w:proofErr w:type="spellStart"/>
      <w:r w:rsidRPr="00585959">
        <w:rPr>
          <w:rFonts w:ascii="Times New Roman" w:hAnsi="Times New Roman" w:cs="Times New Roman"/>
          <w:color w:val="000000"/>
          <w:sz w:val="28"/>
          <w:szCs w:val="28"/>
        </w:rPr>
        <w:t>мукор</w:t>
      </w:r>
      <w:proofErr w:type="spellEnd"/>
      <w:r w:rsidRPr="00585959">
        <w:rPr>
          <w:rFonts w:ascii="Times New Roman" w:hAnsi="Times New Roman" w:cs="Times New Roman"/>
          <w:color w:val="000000"/>
          <w:sz w:val="28"/>
          <w:szCs w:val="28"/>
        </w:rPr>
        <w:t>) и многоклеточных (</w:t>
      </w:r>
      <w:proofErr w:type="spellStart"/>
      <w:r w:rsidRPr="00585959">
        <w:rPr>
          <w:rFonts w:ascii="Times New Roman" w:hAnsi="Times New Roman" w:cs="Times New Roman"/>
          <w:color w:val="000000"/>
          <w:sz w:val="28"/>
          <w:szCs w:val="28"/>
        </w:rPr>
        <w:t>пеницилл</w:t>
      </w:r>
      <w:proofErr w:type="spellEnd"/>
      <w:r w:rsidRPr="00585959">
        <w:rPr>
          <w:rFonts w:ascii="Times New Roman" w:hAnsi="Times New Roman" w:cs="Times New Roman"/>
          <w:color w:val="000000"/>
          <w:sz w:val="28"/>
          <w:szCs w:val="28"/>
        </w:rPr>
        <w:t>) плесневых грибов.</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строения плодовых тел шляпочных грибов (или изучение шляпочных грибов на муляжах).</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строения лишайников.</w:t>
      </w:r>
    </w:p>
    <w:p w:rsidR="00585959" w:rsidRPr="00585959" w:rsidRDefault="00585959" w:rsidP="00585959">
      <w:pPr>
        <w:spacing w:after="0" w:line="240" w:lineRule="auto"/>
        <w:ind w:firstLine="600"/>
        <w:jc w:val="both"/>
        <w:rPr>
          <w:rFonts w:ascii="Times New Roman" w:hAnsi="Times New Roman" w:cs="Times New Roman"/>
          <w:sz w:val="28"/>
          <w:szCs w:val="28"/>
        </w:rPr>
      </w:pPr>
      <w:r w:rsidRPr="00585959">
        <w:rPr>
          <w:rFonts w:ascii="Times New Roman" w:hAnsi="Times New Roman" w:cs="Times New Roman"/>
          <w:color w:val="000000"/>
          <w:sz w:val="28"/>
          <w:szCs w:val="28"/>
        </w:rPr>
        <w:t>Изучение строения бактерий (на готовых микропрепаратах).</w:t>
      </w:r>
      <w:bookmarkStart w:id="1" w:name="_TOC_250010"/>
      <w:bookmarkEnd w:id="1"/>
    </w:p>
    <w:p w:rsidR="00585959" w:rsidRPr="00585959" w:rsidRDefault="00585959" w:rsidP="00585959">
      <w:pPr>
        <w:spacing w:after="0" w:line="240" w:lineRule="auto"/>
        <w:ind w:left="120"/>
        <w:jc w:val="both"/>
        <w:rPr>
          <w:rFonts w:ascii="Times New Roman" w:hAnsi="Times New Roman" w:cs="Times New Roman"/>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032"/>
        <w:gridCol w:w="2008"/>
        <w:gridCol w:w="3848"/>
      </w:tblGrid>
      <w:tr w:rsidR="00585959" w:rsidRPr="00585959" w:rsidTr="00E10B46">
        <w:trPr>
          <w:trHeight w:val="144"/>
          <w:tblCellSpacing w:w="20" w:type="nil"/>
        </w:trPr>
        <w:tc>
          <w:tcPr>
            <w:tcW w:w="930" w:type="dxa"/>
            <w:vMerge w:val="restart"/>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 xml:space="preserve">№ п/п </w:t>
            </w:r>
          </w:p>
          <w:p w:rsidR="00585959" w:rsidRPr="00585959" w:rsidRDefault="00585959" w:rsidP="00585959">
            <w:pPr>
              <w:spacing w:after="0" w:line="240" w:lineRule="auto"/>
              <w:ind w:left="135"/>
              <w:rPr>
                <w:rFonts w:ascii="Times New Roman" w:hAnsi="Times New Roman" w:cs="Times New Roman"/>
                <w:sz w:val="28"/>
                <w:szCs w:val="28"/>
              </w:rPr>
            </w:pPr>
          </w:p>
        </w:tc>
        <w:tc>
          <w:tcPr>
            <w:tcW w:w="2816" w:type="dxa"/>
            <w:vMerge w:val="restart"/>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 xml:space="preserve">Наименование разделов и тем программы </w:t>
            </w:r>
          </w:p>
          <w:p w:rsidR="00585959" w:rsidRPr="00585959" w:rsidRDefault="00585959" w:rsidP="00585959">
            <w:pPr>
              <w:spacing w:after="0" w:line="240" w:lineRule="auto"/>
              <w:ind w:left="135"/>
              <w:rPr>
                <w:rFonts w:ascii="Times New Roman" w:hAnsi="Times New Roman" w:cs="Times New Roman"/>
                <w:sz w:val="28"/>
                <w:szCs w:val="28"/>
              </w:rPr>
            </w:pPr>
          </w:p>
        </w:tc>
        <w:tc>
          <w:tcPr>
            <w:tcW w:w="1890"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b/>
                <w:color w:val="000000"/>
                <w:sz w:val="28"/>
                <w:szCs w:val="28"/>
              </w:rPr>
              <w:t>Количество часов</w:t>
            </w:r>
          </w:p>
        </w:tc>
        <w:tc>
          <w:tcPr>
            <w:tcW w:w="4902" w:type="dxa"/>
            <w:vMerge w:val="restart"/>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 xml:space="preserve">Электронные (цифровые) образовательные ресурсы </w:t>
            </w:r>
          </w:p>
          <w:p w:rsidR="00585959" w:rsidRPr="00585959" w:rsidRDefault="00585959" w:rsidP="00585959">
            <w:pPr>
              <w:spacing w:after="0" w:line="240" w:lineRule="auto"/>
              <w:ind w:left="135"/>
              <w:rPr>
                <w:rFonts w:ascii="Times New Roman" w:hAnsi="Times New Roman" w:cs="Times New Roman"/>
                <w:sz w:val="28"/>
                <w:szCs w:val="28"/>
              </w:rPr>
            </w:pPr>
          </w:p>
        </w:tc>
      </w:tr>
      <w:tr w:rsidR="00585959" w:rsidRPr="00585959" w:rsidTr="00E10B46">
        <w:trPr>
          <w:trHeight w:val="144"/>
          <w:tblCellSpacing w:w="20" w:type="nil"/>
        </w:trPr>
        <w:tc>
          <w:tcPr>
            <w:tcW w:w="0" w:type="auto"/>
            <w:vMerge/>
            <w:tcBorders>
              <w:top w:val="nil"/>
            </w:tcBorders>
            <w:tcMar>
              <w:top w:w="50" w:type="dxa"/>
              <w:left w:w="100" w:type="dxa"/>
            </w:tcMar>
          </w:tcPr>
          <w:p w:rsidR="00585959" w:rsidRPr="00585959" w:rsidRDefault="00585959" w:rsidP="00585959">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585959" w:rsidRPr="00585959" w:rsidRDefault="00585959" w:rsidP="00585959">
            <w:pPr>
              <w:spacing w:line="240" w:lineRule="auto"/>
              <w:rPr>
                <w:rFonts w:ascii="Times New Roman" w:hAnsi="Times New Roman" w:cs="Times New Roman"/>
                <w:sz w:val="28"/>
                <w:szCs w:val="28"/>
              </w:rPr>
            </w:pPr>
          </w:p>
        </w:tc>
        <w:tc>
          <w:tcPr>
            <w:tcW w:w="1890"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 xml:space="preserve">Всего </w:t>
            </w:r>
          </w:p>
          <w:p w:rsidR="00585959" w:rsidRPr="00585959" w:rsidRDefault="00585959" w:rsidP="00585959">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585959" w:rsidRPr="00585959" w:rsidRDefault="00585959" w:rsidP="00585959">
            <w:pPr>
              <w:spacing w:line="240" w:lineRule="auto"/>
              <w:rPr>
                <w:rFonts w:ascii="Times New Roman" w:hAnsi="Times New Roman" w:cs="Times New Roman"/>
                <w:sz w:val="28"/>
                <w:szCs w:val="28"/>
              </w:rPr>
            </w:pPr>
          </w:p>
        </w:tc>
      </w:tr>
      <w:tr w:rsidR="00585959" w:rsidRPr="00585959" w:rsidTr="00E10B46">
        <w:trPr>
          <w:trHeight w:val="144"/>
          <w:tblCellSpacing w:w="20" w:type="nil"/>
        </w:trPr>
        <w:tc>
          <w:tcPr>
            <w:tcW w:w="930"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w:t>
            </w:r>
          </w:p>
        </w:tc>
        <w:tc>
          <w:tcPr>
            <w:tcW w:w="2816"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Систематические группы растений</w:t>
            </w:r>
          </w:p>
        </w:tc>
        <w:tc>
          <w:tcPr>
            <w:tcW w:w="1890"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19 </w:t>
            </w:r>
          </w:p>
        </w:tc>
        <w:tc>
          <w:tcPr>
            <w:tcW w:w="4902"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8">
              <w:r w:rsidRPr="00585959">
                <w:rPr>
                  <w:rFonts w:ascii="Times New Roman" w:hAnsi="Times New Roman" w:cs="Times New Roman"/>
                  <w:color w:val="0000FF"/>
                  <w:sz w:val="28"/>
                  <w:szCs w:val="28"/>
                  <w:u w:val="single"/>
                </w:rPr>
                <w:t>https://m.edsoo.ru/7f416720</w:t>
              </w:r>
            </w:hyperlink>
          </w:p>
        </w:tc>
      </w:tr>
      <w:tr w:rsidR="00585959" w:rsidRPr="00585959" w:rsidTr="00E10B46">
        <w:trPr>
          <w:trHeight w:val="144"/>
          <w:tblCellSpacing w:w="20" w:type="nil"/>
        </w:trPr>
        <w:tc>
          <w:tcPr>
            <w:tcW w:w="930"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w:t>
            </w:r>
          </w:p>
        </w:tc>
        <w:tc>
          <w:tcPr>
            <w:tcW w:w="2816"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Развитие растительного мира на Земле</w:t>
            </w:r>
          </w:p>
        </w:tc>
        <w:tc>
          <w:tcPr>
            <w:tcW w:w="1890"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2 </w:t>
            </w:r>
          </w:p>
        </w:tc>
        <w:tc>
          <w:tcPr>
            <w:tcW w:w="4902"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9">
              <w:r w:rsidRPr="00585959">
                <w:rPr>
                  <w:rFonts w:ascii="Times New Roman" w:hAnsi="Times New Roman" w:cs="Times New Roman"/>
                  <w:color w:val="0000FF"/>
                  <w:sz w:val="28"/>
                  <w:szCs w:val="28"/>
                  <w:u w:val="single"/>
                </w:rPr>
                <w:t>https://m.edsoo.ru/7f416720</w:t>
              </w:r>
            </w:hyperlink>
          </w:p>
        </w:tc>
      </w:tr>
      <w:tr w:rsidR="00585959" w:rsidRPr="00585959" w:rsidTr="00E10B46">
        <w:trPr>
          <w:trHeight w:val="144"/>
          <w:tblCellSpacing w:w="20" w:type="nil"/>
        </w:trPr>
        <w:tc>
          <w:tcPr>
            <w:tcW w:w="930"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3</w:t>
            </w:r>
          </w:p>
        </w:tc>
        <w:tc>
          <w:tcPr>
            <w:tcW w:w="2816"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Растения в природных сообществах</w:t>
            </w:r>
          </w:p>
        </w:tc>
        <w:tc>
          <w:tcPr>
            <w:tcW w:w="1890"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3 </w:t>
            </w:r>
          </w:p>
        </w:tc>
        <w:tc>
          <w:tcPr>
            <w:tcW w:w="4902"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0">
              <w:r w:rsidRPr="00585959">
                <w:rPr>
                  <w:rFonts w:ascii="Times New Roman" w:hAnsi="Times New Roman" w:cs="Times New Roman"/>
                  <w:color w:val="0000FF"/>
                  <w:sz w:val="28"/>
                  <w:szCs w:val="28"/>
                  <w:u w:val="single"/>
                </w:rPr>
                <w:t>https://m.edsoo.ru/7f416720</w:t>
              </w:r>
            </w:hyperlink>
          </w:p>
        </w:tc>
      </w:tr>
      <w:tr w:rsidR="00585959" w:rsidRPr="00585959" w:rsidTr="00E10B46">
        <w:trPr>
          <w:trHeight w:val="144"/>
          <w:tblCellSpacing w:w="20" w:type="nil"/>
        </w:trPr>
        <w:tc>
          <w:tcPr>
            <w:tcW w:w="930"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4</w:t>
            </w:r>
          </w:p>
        </w:tc>
        <w:tc>
          <w:tcPr>
            <w:tcW w:w="2816"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Растения и человек</w:t>
            </w:r>
          </w:p>
        </w:tc>
        <w:tc>
          <w:tcPr>
            <w:tcW w:w="1890"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3 </w:t>
            </w:r>
          </w:p>
        </w:tc>
        <w:tc>
          <w:tcPr>
            <w:tcW w:w="4902"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1">
              <w:r w:rsidRPr="00585959">
                <w:rPr>
                  <w:rFonts w:ascii="Times New Roman" w:hAnsi="Times New Roman" w:cs="Times New Roman"/>
                  <w:color w:val="0000FF"/>
                  <w:sz w:val="28"/>
                  <w:szCs w:val="28"/>
                  <w:u w:val="single"/>
                </w:rPr>
                <w:t>https://m.edsoo.ru/7f416720</w:t>
              </w:r>
            </w:hyperlink>
          </w:p>
        </w:tc>
      </w:tr>
      <w:tr w:rsidR="00585959" w:rsidRPr="00585959" w:rsidTr="00E10B46">
        <w:trPr>
          <w:trHeight w:val="144"/>
          <w:tblCellSpacing w:w="20" w:type="nil"/>
        </w:trPr>
        <w:tc>
          <w:tcPr>
            <w:tcW w:w="930"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5</w:t>
            </w:r>
          </w:p>
        </w:tc>
        <w:tc>
          <w:tcPr>
            <w:tcW w:w="2816"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Грибы. Лишайники. Бактерии</w:t>
            </w:r>
          </w:p>
        </w:tc>
        <w:tc>
          <w:tcPr>
            <w:tcW w:w="1890"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7 </w:t>
            </w:r>
          </w:p>
        </w:tc>
        <w:tc>
          <w:tcPr>
            <w:tcW w:w="4902"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2">
              <w:r w:rsidRPr="00585959">
                <w:rPr>
                  <w:rFonts w:ascii="Times New Roman" w:hAnsi="Times New Roman" w:cs="Times New Roman"/>
                  <w:color w:val="0000FF"/>
                  <w:sz w:val="28"/>
                  <w:szCs w:val="28"/>
                  <w:u w:val="single"/>
                </w:rPr>
                <w:t>https://m.edsoo.ru/7f416720</w:t>
              </w:r>
            </w:hyperlink>
          </w:p>
        </w:tc>
      </w:tr>
      <w:tr w:rsidR="00585959" w:rsidRPr="00585959" w:rsidTr="00E10B46">
        <w:trPr>
          <w:trHeight w:val="144"/>
          <w:tblCellSpacing w:w="20" w:type="nil"/>
        </w:trPr>
        <w:tc>
          <w:tcPr>
            <w:tcW w:w="0" w:type="auto"/>
            <w:gridSpan w:val="2"/>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ОБЩЕЕ КОЛИЧЕСТВО ЧАСОВ ПО ПРОГРАММЕ</w:t>
            </w:r>
          </w:p>
        </w:tc>
        <w:tc>
          <w:tcPr>
            <w:tcW w:w="297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34 </w:t>
            </w:r>
          </w:p>
        </w:tc>
        <w:tc>
          <w:tcPr>
            <w:tcW w:w="4902" w:type="dxa"/>
            <w:tcMar>
              <w:top w:w="50" w:type="dxa"/>
              <w:left w:w="100" w:type="dxa"/>
            </w:tcMar>
            <w:vAlign w:val="center"/>
          </w:tcPr>
          <w:p w:rsidR="00585959" w:rsidRPr="00585959" w:rsidRDefault="00585959" w:rsidP="00585959">
            <w:pPr>
              <w:spacing w:line="240" w:lineRule="auto"/>
              <w:rPr>
                <w:rFonts w:ascii="Times New Roman" w:hAnsi="Times New Roman" w:cs="Times New Roman"/>
                <w:sz w:val="28"/>
                <w:szCs w:val="28"/>
              </w:rPr>
            </w:pPr>
          </w:p>
        </w:tc>
      </w:tr>
    </w:tbl>
    <w:p w:rsidR="00585959" w:rsidRPr="00585959" w:rsidRDefault="00585959" w:rsidP="00585959">
      <w:pPr>
        <w:spacing w:line="240" w:lineRule="auto"/>
        <w:rPr>
          <w:rFonts w:ascii="Times New Roman" w:hAnsi="Times New Roman" w:cs="Times New Roman"/>
          <w:sz w:val="28"/>
          <w:szCs w:val="28"/>
        </w:rPr>
      </w:pPr>
    </w:p>
    <w:p w:rsidR="00585959" w:rsidRPr="00585959" w:rsidRDefault="00585959" w:rsidP="00585959">
      <w:pPr>
        <w:spacing w:line="240" w:lineRule="auto"/>
        <w:rPr>
          <w:rFonts w:ascii="Times New Roman" w:hAnsi="Times New Roman" w:cs="Times New Roman"/>
          <w:sz w:val="28"/>
          <w:szCs w:val="28"/>
        </w:rPr>
      </w:pPr>
    </w:p>
    <w:p w:rsidR="00585959" w:rsidRPr="00585959" w:rsidRDefault="00585959" w:rsidP="00585959">
      <w:pPr>
        <w:spacing w:after="0" w:line="240" w:lineRule="auto"/>
        <w:ind w:left="120"/>
        <w:jc w:val="center"/>
        <w:rPr>
          <w:rFonts w:ascii="Times New Roman" w:hAnsi="Times New Roman" w:cs="Times New Roman"/>
          <w:b/>
          <w:color w:val="000000"/>
          <w:sz w:val="28"/>
          <w:szCs w:val="28"/>
        </w:rPr>
      </w:pPr>
      <w:r w:rsidRPr="00585959">
        <w:rPr>
          <w:rFonts w:ascii="Times New Roman" w:hAnsi="Times New Roman" w:cs="Times New Roman"/>
          <w:b/>
          <w:color w:val="000000"/>
          <w:sz w:val="28"/>
          <w:szCs w:val="28"/>
          <w:lang w:val="en-US"/>
        </w:rPr>
        <w:t>V.</w:t>
      </w:r>
      <w:r w:rsidRPr="00585959">
        <w:rPr>
          <w:rFonts w:ascii="Times New Roman" w:hAnsi="Times New Roman" w:cs="Times New Roman"/>
          <w:b/>
          <w:color w:val="000000"/>
          <w:sz w:val="28"/>
          <w:szCs w:val="28"/>
        </w:rPr>
        <w:t>КАЛЕНДАРНО- ТЕМАТИЧЕСКОЕ ПЛАНИРОВАНИЕ</w:t>
      </w:r>
    </w:p>
    <w:p w:rsidR="00585959" w:rsidRPr="00585959" w:rsidRDefault="00585959" w:rsidP="00585959">
      <w:pPr>
        <w:spacing w:after="0" w:line="240" w:lineRule="auto"/>
        <w:ind w:left="120"/>
        <w:jc w:val="center"/>
        <w:rPr>
          <w:rFonts w:ascii="Times New Roman" w:hAnsi="Times New Roman" w:cs="Times New Roman"/>
          <w:sz w:val="28"/>
          <w:szCs w:val="28"/>
        </w:rPr>
      </w:pPr>
    </w:p>
    <w:tbl>
      <w:tblPr>
        <w:tblW w:w="99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9"/>
        <w:gridCol w:w="4081"/>
        <w:gridCol w:w="821"/>
        <w:gridCol w:w="851"/>
        <w:gridCol w:w="567"/>
        <w:gridCol w:w="2881"/>
      </w:tblGrid>
      <w:tr w:rsidR="00585959" w:rsidRPr="00585959" w:rsidTr="00585959">
        <w:trPr>
          <w:trHeight w:val="1481"/>
          <w:tblCellSpacing w:w="20" w:type="nil"/>
        </w:trPr>
        <w:tc>
          <w:tcPr>
            <w:tcW w:w="739"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 xml:space="preserve">№ п/п </w:t>
            </w:r>
          </w:p>
          <w:p w:rsidR="00585959" w:rsidRPr="00585959" w:rsidRDefault="00585959" w:rsidP="00585959">
            <w:pPr>
              <w:spacing w:after="0" w:line="240" w:lineRule="auto"/>
              <w:ind w:left="135"/>
              <w:rPr>
                <w:rFonts w:ascii="Times New Roman" w:hAnsi="Times New Roman" w:cs="Times New Roman"/>
                <w:sz w:val="28"/>
                <w:szCs w:val="28"/>
              </w:rPr>
            </w:pP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b/>
                <w:color w:val="000000"/>
                <w:sz w:val="28"/>
                <w:szCs w:val="28"/>
              </w:rPr>
            </w:pPr>
            <w:r w:rsidRPr="00585959">
              <w:rPr>
                <w:rFonts w:ascii="Times New Roman" w:hAnsi="Times New Roman" w:cs="Times New Roman"/>
                <w:b/>
                <w:color w:val="000000"/>
                <w:sz w:val="28"/>
                <w:szCs w:val="28"/>
              </w:rPr>
              <w:t>Раздел программы</w:t>
            </w:r>
          </w:p>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 xml:space="preserve">Тема урока </w:t>
            </w:r>
          </w:p>
          <w:p w:rsidR="00585959" w:rsidRPr="00585959" w:rsidRDefault="00585959" w:rsidP="00585959">
            <w:pPr>
              <w:spacing w:after="0" w:line="240" w:lineRule="auto"/>
              <w:ind w:left="135"/>
              <w:rPr>
                <w:rFonts w:ascii="Times New Roman" w:hAnsi="Times New Roman" w:cs="Times New Roman"/>
                <w:sz w:val="28"/>
                <w:szCs w:val="28"/>
              </w:rPr>
            </w:pPr>
          </w:p>
        </w:tc>
        <w:tc>
          <w:tcPr>
            <w:tcW w:w="821"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b/>
                <w:color w:val="000000"/>
                <w:sz w:val="28"/>
                <w:szCs w:val="28"/>
              </w:rPr>
              <w:t>Количество часов</w:t>
            </w:r>
          </w:p>
          <w:p w:rsidR="00585959" w:rsidRPr="00585959" w:rsidRDefault="00585959" w:rsidP="00585959">
            <w:pPr>
              <w:spacing w:after="0" w:line="240" w:lineRule="auto"/>
              <w:ind w:left="135"/>
              <w:rPr>
                <w:rFonts w:ascii="Times New Roman" w:hAnsi="Times New Roman" w:cs="Times New Roman"/>
                <w:sz w:val="28"/>
                <w:szCs w:val="28"/>
              </w:rPr>
            </w:pP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Дата по плану</w:t>
            </w:r>
          </w:p>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b/>
                <w:sz w:val="28"/>
                <w:szCs w:val="28"/>
              </w:rPr>
            </w:pPr>
            <w:r w:rsidRPr="00585959">
              <w:rPr>
                <w:rFonts w:ascii="Times New Roman" w:hAnsi="Times New Roman" w:cs="Times New Roman"/>
                <w:b/>
                <w:sz w:val="28"/>
                <w:szCs w:val="28"/>
              </w:rPr>
              <w:t>Дата по факту</w:t>
            </w: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b/>
                <w:color w:val="000000"/>
                <w:sz w:val="28"/>
                <w:szCs w:val="28"/>
              </w:rPr>
              <w:t xml:space="preserve">Электронные цифровые образовательные ресурсы </w:t>
            </w:r>
          </w:p>
          <w:p w:rsidR="00585959" w:rsidRPr="00585959" w:rsidRDefault="00585959" w:rsidP="00585959">
            <w:pPr>
              <w:spacing w:after="0" w:line="240" w:lineRule="auto"/>
              <w:ind w:left="135"/>
              <w:rPr>
                <w:rFonts w:ascii="Times New Roman" w:hAnsi="Times New Roman" w:cs="Times New Roman"/>
                <w:sz w:val="28"/>
                <w:szCs w:val="28"/>
              </w:rPr>
            </w:pPr>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Многообразие организмов и их классификация</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3">
              <w:r w:rsidRPr="00585959">
                <w:rPr>
                  <w:rFonts w:ascii="Times New Roman" w:hAnsi="Times New Roman" w:cs="Times New Roman"/>
                  <w:color w:val="0000FF"/>
                  <w:sz w:val="28"/>
                  <w:szCs w:val="28"/>
                  <w:u w:val="single"/>
                </w:rPr>
                <w:t>https://m.edsoo.ru/863d4314</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Систематика растений</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4">
              <w:r w:rsidRPr="00585959">
                <w:rPr>
                  <w:rFonts w:ascii="Times New Roman" w:hAnsi="Times New Roman" w:cs="Times New Roman"/>
                  <w:color w:val="0000FF"/>
                  <w:sz w:val="28"/>
                  <w:szCs w:val="28"/>
                  <w:u w:val="single"/>
                </w:rPr>
                <w:t>https://m.edsoo.ru/863d449a</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lastRenderedPageBreak/>
              <w:t>3</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5">
              <w:r w:rsidRPr="00585959">
                <w:rPr>
                  <w:rFonts w:ascii="Times New Roman" w:hAnsi="Times New Roman" w:cs="Times New Roman"/>
                  <w:color w:val="0000FF"/>
                  <w:sz w:val="28"/>
                  <w:szCs w:val="28"/>
                  <w:u w:val="single"/>
                </w:rPr>
                <w:t>https://m.edsoo.ru/863d46a2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4</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85959">
              <w:rPr>
                <w:rFonts w:ascii="Times New Roman" w:hAnsi="Times New Roman" w:cs="Times New Roman"/>
                <w:color w:val="000000"/>
                <w:sz w:val="28"/>
                <w:szCs w:val="28"/>
              </w:rPr>
              <w:t>улотрикса</w:t>
            </w:r>
            <w:proofErr w:type="spellEnd"/>
            <w:r w:rsidRPr="00585959">
              <w:rPr>
                <w:rFonts w:ascii="Times New Roman" w:hAnsi="Times New Roman" w:cs="Times New Roman"/>
                <w:color w:val="000000"/>
                <w:sz w:val="28"/>
                <w:szCs w:val="28"/>
              </w:rPr>
              <w:t>)»</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6">
              <w:r w:rsidRPr="00585959">
                <w:rPr>
                  <w:rFonts w:ascii="Times New Roman" w:hAnsi="Times New Roman" w:cs="Times New Roman"/>
                  <w:color w:val="0000FF"/>
                  <w:sz w:val="28"/>
                  <w:szCs w:val="28"/>
                  <w:u w:val="single"/>
                </w:rPr>
                <w:t>https://m.edsoo.ru/863d4832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5</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Низшие растения. Бурые и красные водоросли</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7">
              <w:r w:rsidRPr="00585959">
                <w:rPr>
                  <w:rFonts w:ascii="Times New Roman" w:hAnsi="Times New Roman" w:cs="Times New Roman"/>
                  <w:color w:val="0000FF"/>
                  <w:sz w:val="28"/>
                  <w:szCs w:val="28"/>
                  <w:u w:val="single"/>
                </w:rPr>
                <w:t>https://m.edsoo.ru/863d499a</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6</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Высшие споровые растения</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8">
              <w:r w:rsidRPr="00585959">
                <w:rPr>
                  <w:rFonts w:ascii="Times New Roman" w:hAnsi="Times New Roman" w:cs="Times New Roman"/>
                  <w:color w:val="0000FF"/>
                  <w:sz w:val="28"/>
                  <w:szCs w:val="28"/>
                  <w:u w:val="single"/>
                </w:rPr>
                <w:t>https://m.edsoo.ru/863d4fc6</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7</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Общая характеристика и строение мхов. Практическая работа «Изучение внешнего строения мхов (на местных видах)»</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19">
              <w:r w:rsidRPr="00585959">
                <w:rPr>
                  <w:rFonts w:ascii="Times New Roman" w:hAnsi="Times New Roman" w:cs="Times New Roman"/>
                  <w:color w:val="0000FF"/>
                  <w:sz w:val="28"/>
                  <w:szCs w:val="28"/>
                  <w:u w:val="single"/>
                </w:rPr>
                <w:t>https://m.edsoo.ru/863d4b02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8</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Цикл развития мхов. Роль мхов в природе и деятельности человека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0">
              <w:r w:rsidRPr="00585959">
                <w:rPr>
                  <w:rFonts w:ascii="Times New Roman" w:hAnsi="Times New Roman" w:cs="Times New Roman"/>
                  <w:color w:val="0000FF"/>
                  <w:sz w:val="28"/>
                  <w:szCs w:val="28"/>
                  <w:u w:val="single"/>
                </w:rPr>
                <w:t>https://m.edsoo.ru/863d4e5e</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9</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Общая характеристика папоротникообразных</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1">
              <w:r w:rsidRPr="00585959">
                <w:rPr>
                  <w:rFonts w:ascii="Times New Roman" w:hAnsi="Times New Roman" w:cs="Times New Roman"/>
                  <w:color w:val="0000FF"/>
                  <w:sz w:val="28"/>
                  <w:szCs w:val="28"/>
                  <w:u w:val="single"/>
                </w:rPr>
                <w:t>https://m.edsoo.ru/863d4fc6</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10</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2">
              <w:r w:rsidRPr="00585959">
                <w:rPr>
                  <w:rFonts w:ascii="Times New Roman" w:hAnsi="Times New Roman" w:cs="Times New Roman"/>
                  <w:color w:val="0000FF"/>
                  <w:sz w:val="28"/>
                  <w:szCs w:val="28"/>
                  <w:u w:val="single"/>
                </w:rPr>
                <w:t>https://m.edsoo.ru/863d512e</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11</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Размножение и цикл развития папоротникообразных. Значение папоротникообразных в природе и жизни человека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3">
              <w:r w:rsidRPr="00585959">
                <w:rPr>
                  <w:rFonts w:ascii="Times New Roman" w:hAnsi="Times New Roman" w:cs="Times New Roman"/>
                  <w:color w:val="0000FF"/>
                  <w:sz w:val="28"/>
                  <w:szCs w:val="28"/>
                  <w:u w:val="single"/>
                </w:rPr>
                <w:t>https://m.edsoo.ru/863d5282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12</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Общая характеристика </w:t>
            </w:r>
            <w:r w:rsidRPr="00585959">
              <w:rPr>
                <w:rFonts w:ascii="Times New Roman" w:hAnsi="Times New Roman" w:cs="Times New Roman"/>
                <w:color w:val="000000"/>
                <w:sz w:val="28"/>
                <w:szCs w:val="28"/>
              </w:rPr>
              <w:lastRenderedPageBreak/>
              <w:t>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lastRenderedPageBreak/>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4">
              <w:r w:rsidRPr="00585959">
                <w:rPr>
                  <w:rFonts w:ascii="Times New Roman" w:hAnsi="Times New Roman" w:cs="Times New Roman"/>
                  <w:color w:val="0000FF"/>
                  <w:sz w:val="28"/>
                  <w:szCs w:val="28"/>
                  <w:u w:val="single"/>
                </w:rPr>
                <w:t>https://m.edsoo.ru/863d55a2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lastRenderedPageBreak/>
              <w:t>13</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Значение хвойных растений в природе и жизни человека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5">
              <w:r w:rsidRPr="00585959">
                <w:rPr>
                  <w:rFonts w:ascii="Times New Roman" w:hAnsi="Times New Roman" w:cs="Times New Roman"/>
                  <w:color w:val="0000FF"/>
                  <w:sz w:val="28"/>
                  <w:szCs w:val="28"/>
                  <w:u w:val="single"/>
                </w:rPr>
                <w:t>https://m.edsoo.ru/863d5714</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14</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6">
              <w:r w:rsidRPr="00585959">
                <w:rPr>
                  <w:rFonts w:ascii="Times New Roman" w:hAnsi="Times New Roman" w:cs="Times New Roman"/>
                  <w:color w:val="0000FF"/>
                  <w:sz w:val="28"/>
                  <w:szCs w:val="28"/>
                  <w:u w:val="single"/>
                </w:rPr>
                <w:t>https://m.edsoo.ru/863d5868</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15</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Классификация и цикл развития покрытосеменных растений</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7">
              <w:r w:rsidRPr="00585959">
                <w:rPr>
                  <w:rFonts w:ascii="Times New Roman" w:hAnsi="Times New Roman" w:cs="Times New Roman"/>
                  <w:color w:val="0000FF"/>
                  <w:sz w:val="28"/>
                  <w:szCs w:val="28"/>
                  <w:u w:val="single"/>
                </w:rPr>
                <w:t>https://m.edsoo.ru/863d5a02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16</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28">
              <w:r w:rsidRPr="00585959">
                <w:rPr>
                  <w:rFonts w:ascii="Times New Roman" w:hAnsi="Times New Roman" w:cs="Times New Roman"/>
                  <w:color w:val="0000FF"/>
                  <w:sz w:val="28"/>
                  <w:szCs w:val="28"/>
                  <w:u w:val="single"/>
                </w:rPr>
                <w:t>https://m.edsoo.ru/863d5b88</w:t>
              </w:r>
            </w:hyperlink>
            <w:hyperlink r:id="rId29">
              <w:r w:rsidRPr="00585959">
                <w:rPr>
                  <w:rFonts w:ascii="Times New Roman" w:hAnsi="Times New Roman" w:cs="Times New Roman"/>
                  <w:color w:val="0000FF"/>
                  <w:sz w:val="28"/>
                  <w:szCs w:val="28"/>
                  <w:u w:val="single"/>
                </w:rPr>
                <w:t>https://m.edsoo.ru/863d5dae</w:t>
              </w:r>
            </w:hyperlink>
            <w:hyperlink r:id="rId30">
              <w:r w:rsidRPr="00585959">
                <w:rPr>
                  <w:rFonts w:ascii="Times New Roman" w:hAnsi="Times New Roman" w:cs="Times New Roman"/>
                  <w:color w:val="0000FF"/>
                  <w:sz w:val="28"/>
                  <w:szCs w:val="28"/>
                  <w:u w:val="single"/>
                </w:rPr>
                <w:t>https://m.edsoo.ru/863d5f20</w:t>
              </w:r>
            </w:hyperlink>
            <w:hyperlink r:id="rId31">
              <w:r w:rsidRPr="00585959">
                <w:rPr>
                  <w:rFonts w:ascii="Times New Roman" w:hAnsi="Times New Roman" w:cs="Times New Roman"/>
                  <w:color w:val="0000FF"/>
                  <w:sz w:val="28"/>
                  <w:szCs w:val="28"/>
                  <w:u w:val="single"/>
                </w:rPr>
                <w:t>https://m.edsoo.ru/863d607e</w:t>
              </w:r>
            </w:hyperlink>
            <w:hyperlink r:id="rId32">
              <w:r w:rsidRPr="00585959">
                <w:rPr>
                  <w:rFonts w:ascii="Times New Roman" w:hAnsi="Times New Roman" w:cs="Times New Roman"/>
                  <w:color w:val="0000FF"/>
                  <w:sz w:val="28"/>
                  <w:szCs w:val="28"/>
                  <w:u w:val="single"/>
                </w:rPr>
                <w:t>https://m.edsoo.ru/863d61e6</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17</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33">
              <w:r w:rsidRPr="00585959">
                <w:rPr>
                  <w:rFonts w:ascii="Times New Roman" w:hAnsi="Times New Roman" w:cs="Times New Roman"/>
                  <w:color w:val="0000FF"/>
                  <w:sz w:val="28"/>
                  <w:szCs w:val="28"/>
                  <w:u w:val="single"/>
                </w:rPr>
                <w:t>https://m.edsoo.ru/863d5b88</w:t>
              </w:r>
            </w:hyperlink>
            <w:hyperlink r:id="rId34">
              <w:r w:rsidRPr="00585959">
                <w:rPr>
                  <w:rFonts w:ascii="Times New Roman" w:hAnsi="Times New Roman" w:cs="Times New Roman"/>
                  <w:color w:val="0000FF"/>
                  <w:sz w:val="28"/>
                  <w:szCs w:val="28"/>
                  <w:u w:val="single"/>
                </w:rPr>
                <w:t>https://m.edsoo.ru/863d5dae</w:t>
              </w:r>
            </w:hyperlink>
            <w:hyperlink r:id="rId35">
              <w:r w:rsidRPr="00585959">
                <w:rPr>
                  <w:rFonts w:ascii="Times New Roman" w:hAnsi="Times New Roman" w:cs="Times New Roman"/>
                  <w:color w:val="0000FF"/>
                  <w:sz w:val="28"/>
                  <w:szCs w:val="28"/>
                  <w:u w:val="single"/>
                </w:rPr>
                <w:t>https://m.edsoo.ru/863d5f20</w:t>
              </w:r>
            </w:hyperlink>
            <w:hyperlink r:id="rId36">
              <w:r w:rsidRPr="00585959">
                <w:rPr>
                  <w:rFonts w:ascii="Times New Roman" w:hAnsi="Times New Roman" w:cs="Times New Roman"/>
                  <w:color w:val="0000FF"/>
                  <w:sz w:val="28"/>
                  <w:szCs w:val="28"/>
                  <w:u w:val="single"/>
                </w:rPr>
                <w:t>https://m.edsoo.ru/863d607e</w:t>
              </w:r>
            </w:hyperlink>
            <w:hyperlink r:id="rId37">
              <w:r w:rsidRPr="00585959">
                <w:rPr>
                  <w:rFonts w:ascii="Times New Roman" w:hAnsi="Times New Roman" w:cs="Times New Roman"/>
                  <w:color w:val="0000FF"/>
                  <w:sz w:val="28"/>
                  <w:szCs w:val="28"/>
                  <w:u w:val="single"/>
                </w:rPr>
                <w:t>https://m.edsoo.ru/863d61e6</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18</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38">
              <w:r w:rsidRPr="00585959">
                <w:rPr>
                  <w:rFonts w:ascii="Times New Roman" w:hAnsi="Times New Roman" w:cs="Times New Roman"/>
                  <w:color w:val="0000FF"/>
                  <w:sz w:val="28"/>
                  <w:szCs w:val="28"/>
                  <w:u w:val="single"/>
                </w:rPr>
                <w:t>https://m.edsoo.ru/863d5b88</w:t>
              </w:r>
            </w:hyperlink>
            <w:hyperlink r:id="rId39">
              <w:r w:rsidRPr="00585959">
                <w:rPr>
                  <w:rFonts w:ascii="Times New Roman" w:hAnsi="Times New Roman" w:cs="Times New Roman"/>
                  <w:color w:val="0000FF"/>
                  <w:sz w:val="28"/>
                  <w:szCs w:val="28"/>
                  <w:u w:val="single"/>
                </w:rPr>
                <w:t>https://m.edsoo.ru/863d5dae</w:t>
              </w:r>
            </w:hyperlink>
            <w:hyperlink r:id="rId40">
              <w:r w:rsidRPr="00585959">
                <w:rPr>
                  <w:rFonts w:ascii="Times New Roman" w:hAnsi="Times New Roman" w:cs="Times New Roman"/>
                  <w:color w:val="0000FF"/>
                  <w:sz w:val="28"/>
                  <w:szCs w:val="28"/>
                  <w:u w:val="single"/>
                </w:rPr>
                <w:t>https://m.edsoo.ru/863d5f20</w:t>
              </w:r>
            </w:hyperlink>
            <w:hyperlink r:id="rId41">
              <w:r w:rsidRPr="00585959">
                <w:rPr>
                  <w:rFonts w:ascii="Times New Roman" w:hAnsi="Times New Roman" w:cs="Times New Roman"/>
                  <w:color w:val="0000FF"/>
                  <w:sz w:val="28"/>
                  <w:szCs w:val="28"/>
                  <w:u w:val="single"/>
                </w:rPr>
                <w:t>https://m.edsoo.ru/863d607e</w:t>
              </w:r>
            </w:hyperlink>
            <w:hyperlink r:id="rId42">
              <w:r w:rsidRPr="00585959">
                <w:rPr>
                  <w:rFonts w:ascii="Times New Roman" w:hAnsi="Times New Roman" w:cs="Times New Roman"/>
                  <w:color w:val="0000FF"/>
                  <w:sz w:val="28"/>
                  <w:szCs w:val="28"/>
                  <w:u w:val="single"/>
                </w:rPr>
                <w:t>https://m.edsoo.ru/863d61e6</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19</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Культурные представители </w:t>
            </w:r>
            <w:r w:rsidRPr="00585959">
              <w:rPr>
                <w:rFonts w:ascii="Times New Roman" w:hAnsi="Times New Roman" w:cs="Times New Roman"/>
                <w:color w:val="000000"/>
                <w:sz w:val="28"/>
                <w:szCs w:val="28"/>
              </w:rPr>
              <w:lastRenderedPageBreak/>
              <w:t>семейств покрытосеменных, их использование человеком</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lastRenderedPageBreak/>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43">
              <w:r w:rsidRPr="00585959">
                <w:rPr>
                  <w:rFonts w:ascii="Times New Roman" w:hAnsi="Times New Roman" w:cs="Times New Roman"/>
                  <w:color w:val="0000FF"/>
                  <w:sz w:val="28"/>
                  <w:szCs w:val="28"/>
                  <w:u w:val="single"/>
                </w:rPr>
                <w:t>https://m.edsoo.ru/863d634e</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lastRenderedPageBreak/>
              <w:t>20</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Эволюционное развитие растительного мира на Земле</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44">
              <w:r w:rsidRPr="00585959">
                <w:rPr>
                  <w:rFonts w:ascii="Times New Roman" w:hAnsi="Times New Roman" w:cs="Times New Roman"/>
                  <w:color w:val="0000FF"/>
                  <w:sz w:val="28"/>
                  <w:szCs w:val="28"/>
                  <w:u w:val="single"/>
                </w:rPr>
                <w:t>https://m.edsoo.ru/863d651a</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21</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Этапы развития наземных растений основных систематических групп</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45">
              <w:r w:rsidRPr="00585959">
                <w:rPr>
                  <w:rFonts w:ascii="Times New Roman" w:hAnsi="Times New Roman" w:cs="Times New Roman"/>
                  <w:color w:val="0000FF"/>
                  <w:sz w:val="28"/>
                  <w:szCs w:val="28"/>
                  <w:u w:val="single"/>
                </w:rPr>
                <w:t>https://m.edsoo.ru/863d668c</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22</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Растения и среда обитания. Экологические факторы</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46">
              <w:r w:rsidRPr="00585959">
                <w:rPr>
                  <w:rFonts w:ascii="Times New Roman" w:hAnsi="Times New Roman" w:cs="Times New Roman"/>
                  <w:color w:val="0000FF"/>
                  <w:sz w:val="28"/>
                  <w:szCs w:val="28"/>
                  <w:u w:val="single"/>
                </w:rPr>
                <w:t>https://m.edsoo.ru/863d67ea</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23</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Растительные сообщества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47">
              <w:r w:rsidRPr="00585959">
                <w:rPr>
                  <w:rFonts w:ascii="Times New Roman" w:hAnsi="Times New Roman" w:cs="Times New Roman"/>
                  <w:color w:val="0000FF"/>
                  <w:sz w:val="28"/>
                  <w:szCs w:val="28"/>
                  <w:u w:val="single"/>
                </w:rPr>
                <w:t>https://m.edsoo.ru/863d695c</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24</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Структура растительного сообщества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48">
              <w:r w:rsidRPr="00585959">
                <w:rPr>
                  <w:rFonts w:ascii="Times New Roman" w:hAnsi="Times New Roman" w:cs="Times New Roman"/>
                  <w:color w:val="0000FF"/>
                  <w:sz w:val="28"/>
                  <w:szCs w:val="28"/>
                  <w:u w:val="single"/>
                </w:rPr>
                <w:t>https://m.edsoo.ru/863d695c</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25</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Культурные растения и их происхождение. Культурные растения сельскохозяйственных угодий</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49">
              <w:r w:rsidRPr="00585959">
                <w:rPr>
                  <w:rFonts w:ascii="Times New Roman" w:hAnsi="Times New Roman" w:cs="Times New Roman"/>
                  <w:color w:val="0000FF"/>
                  <w:sz w:val="28"/>
                  <w:szCs w:val="28"/>
                  <w:u w:val="single"/>
                </w:rPr>
                <w:t>https://m.edsoo.ru/863d6cc2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26</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Растения города. Декоративное цветоводство</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0">
              <w:r w:rsidRPr="00585959">
                <w:rPr>
                  <w:rFonts w:ascii="Times New Roman" w:hAnsi="Times New Roman" w:cs="Times New Roman"/>
                  <w:color w:val="0000FF"/>
                  <w:sz w:val="28"/>
                  <w:szCs w:val="28"/>
                  <w:u w:val="single"/>
                </w:rPr>
                <w:t>https://m.edsoo.ru/863d6e2a</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27</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Охрана растительного мира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1">
              <w:r w:rsidRPr="00585959">
                <w:rPr>
                  <w:rFonts w:ascii="Times New Roman" w:hAnsi="Times New Roman" w:cs="Times New Roman"/>
                  <w:color w:val="0000FF"/>
                  <w:sz w:val="28"/>
                  <w:szCs w:val="28"/>
                  <w:u w:val="single"/>
                </w:rPr>
                <w:t>https://m.edsoo.ru/863d6f88</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28</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2">
              <w:r w:rsidRPr="00585959">
                <w:rPr>
                  <w:rFonts w:ascii="Times New Roman" w:hAnsi="Times New Roman" w:cs="Times New Roman"/>
                  <w:color w:val="0000FF"/>
                  <w:sz w:val="28"/>
                  <w:szCs w:val="28"/>
                  <w:u w:val="single"/>
                </w:rPr>
                <w:t>https://m.edsoo.ru/863d75f0</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29</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Роль бактерий в природе и жизни человека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3">
              <w:r w:rsidRPr="00585959">
                <w:rPr>
                  <w:rFonts w:ascii="Times New Roman" w:hAnsi="Times New Roman" w:cs="Times New Roman"/>
                  <w:color w:val="0000FF"/>
                  <w:sz w:val="28"/>
                  <w:szCs w:val="28"/>
                  <w:u w:val="single"/>
                </w:rPr>
                <w:t>https://m.edsoo.ru/863d75f0</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30</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Грибы. Общая характеристика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4">
              <w:r w:rsidRPr="00585959">
                <w:rPr>
                  <w:rFonts w:ascii="Times New Roman" w:hAnsi="Times New Roman" w:cs="Times New Roman"/>
                  <w:color w:val="0000FF"/>
                  <w:sz w:val="28"/>
                  <w:szCs w:val="28"/>
                  <w:u w:val="single"/>
                </w:rPr>
                <w:t>https://m.edsoo.ru/863d70e6</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31</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Шляпочные грибы. Практическая работа «Изучение строения плодовых </w:t>
            </w:r>
            <w:r w:rsidRPr="00585959">
              <w:rPr>
                <w:rFonts w:ascii="Times New Roman" w:hAnsi="Times New Roman" w:cs="Times New Roman"/>
                <w:color w:val="000000"/>
                <w:sz w:val="28"/>
                <w:szCs w:val="28"/>
              </w:rPr>
              <w:lastRenderedPageBreak/>
              <w:t>тел шляпочных грибов (или изучение шляпочных грибов на муляжах)»</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lastRenderedPageBreak/>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5">
              <w:r w:rsidRPr="00585959">
                <w:rPr>
                  <w:rFonts w:ascii="Times New Roman" w:hAnsi="Times New Roman" w:cs="Times New Roman"/>
                  <w:color w:val="0000FF"/>
                  <w:sz w:val="28"/>
                  <w:szCs w:val="28"/>
                  <w:u w:val="single"/>
                </w:rPr>
                <w:t>https://m.edsoo.ru/863d70e6</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lastRenderedPageBreak/>
              <w:t>32</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Плесневые и дрожжи. Практическая работа «Изучение строения одноклеточных (</w:t>
            </w:r>
            <w:proofErr w:type="spellStart"/>
            <w:r w:rsidRPr="00585959">
              <w:rPr>
                <w:rFonts w:ascii="Times New Roman" w:hAnsi="Times New Roman" w:cs="Times New Roman"/>
                <w:color w:val="000000"/>
                <w:sz w:val="28"/>
                <w:szCs w:val="28"/>
              </w:rPr>
              <w:t>мукор</w:t>
            </w:r>
            <w:proofErr w:type="spellEnd"/>
            <w:r w:rsidRPr="00585959">
              <w:rPr>
                <w:rFonts w:ascii="Times New Roman" w:hAnsi="Times New Roman" w:cs="Times New Roman"/>
                <w:color w:val="000000"/>
                <w:sz w:val="28"/>
                <w:szCs w:val="28"/>
              </w:rPr>
              <w:t>) и многоклеточных (</w:t>
            </w:r>
            <w:proofErr w:type="spellStart"/>
            <w:r w:rsidRPr="00585959">
              <w:rPr>
                <w:rFonts w:ascii="Times New Roman" w:hAnsi="Times New Roman" w:cs="Times New Roman"/>
                <w:color w:val="000000"/>
                <w:sz w:val="28"/>
                <w:szCs w:val="28"/>
              </w:rPr>
              <w:t>пеницилл</w:t>
            </w:r>
            <w:proofErr w:type="spellEnd"/>
            <w:r w:rsidRPr="00585959">
              <w:rPr>
                <w:rFonts w:ascii="Times New Roman" w:hAnsi="Times New Roman" w:cs="Times New Roman"/>
                <w:color w:val="000000"/>
                <w:sz w:val="28"/>
                <w:szCs w:val="28"/>
              </w:rPr>
              <w:t>) плесневых грибов»</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6">
              <w:r w:rsidRPr="00585959">
                <w:rPr>
                  <w:rFonts w:ascii="Times New Roman" w:hAnsi="Times New Roman" w:cs="Times New Roman"/>
                  <w:color w:val="0000FF"/>
                  <w:sz w:val="28"/>
                  <w:szCs w:val="28"/>
                  <w:u w:val="single"/>
                </w:rPr>
                <w:t>https://m.edsoo.ru/863d72b2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33</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Грибы -паразиты растений, животных и человека</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7">
              <w:r w:rsidRPr="00585959">
                <w:rPr>
                  <w:rFonts w:ascii="Times New Roman" w:hAnsi="Times New Roman" w:cs="Times New Roman"/>
                  <w:color w:val="0000FF"/>
                  <w:sz w:val="28"/>
                  <w:szCs w:val="28"/>
                  <w:u w:val="single"/>
                </w:rPr>
                <w:t>https://m.edsoo.ru/863d72b2</w:t>
              </w:r>
            </w:hyperlink>
          </w:p>
        </w:tc>
      </w:tr>
      <w:tr w:rsidR="00585959" w:rsidRPr="00585959" w:rsidTr="00585959">
        <w:trPr>
          <w:trHeight w:val="144"/>
          <w:tblCellSpacing w:w="20" w:type="nil"/>
        </w:trPr>
        <w:tc>
          <w:tcPr>
            <w:tcW w:w="739" w:type="dxa"/>
            <w:tcMar>
              <w:top w:w="50" w:type="dxa"/>
              <w:left w:w="100" w:type="dxa"/>
            </w:tcMar>
            <w:vAlign w:val="center"/>
          </w:tcPr>
          <w:p w:rsidR="00585959" w:rsidRPr="00585959" w:rsidRDefault="00585959" w:rsidP="00585959">
            <w:pPr>
              <w:spacing w:after="0" w:line="240" w:lineRule="auto"/>
              <w:rPr>
                <w:rFonts w:ascii="Times New Roman" w:hAnsi="Times New Roman" w:cs="Times New Roman"/>
                <w:sz w:val="28"/>
                <w:szCs w:val="28"/>
              </w:rPr>
            </w:pPr>
            <w:r w:rsidRPr="00585959">
              <w:rPr>
                <w:rFonts w:ascii="Times New Roman" w:hAnsi="Times New Roman" w:cs="Times New Roman"/>
                <w:color w:val="000000"/>
                <w:sz w:val="28"/>
                <w:szCs w:val="28"/>
              </w:rPr>
              <w:t>34</w:t>
            </w:r>
          </w:p>
        </w:tc>
        <w:tc>
          <w:tcPr>
            <w:tcW w:w="408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Лишайники - комплексные организмы. Практическая работа «Изучение строения лишайников»</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1 </w:t>
            </w:r>
          </w:p>
        </w:tc>
        <w:tc>
          <w:tcPr>
            <w:tcW w:w="851"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567" w:type="dxa"/>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p>
        </w:tc>
        <w:tc>
          <w:tcPr>
            <w:tcW w:w="2881" w:type="dxa"/>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 xml:space="preserve">Библиотека ЦОК </w:t>
            </w:r>
            <w:hyperlink r:id="rId58">
              <w:r w:rsidRPr="00585959">
                <w:rPr>
                  <w:rFonts w:ascii="Times New Roman" w:hAnsi="Times New Roman" w:cs="Times New Roman"/>
                  <w:color w:val="0000FF"/>
                  <w:sz w:val="28"/>
                  <w:szCs w:val="28"/>
                  <w:u w:val="single"/>
                </w:rPr>
                <w:t>https://m.edsoo.ru/863d7460</w:t>
              </w:r>
            </w:hyperlink>
          </w:p>
        </w:tc>
      </w:tr>
      <w:tr w:rsidR="00585959" w:rsidRPr="00585959" w:rsidTr="00585959">
        <w:trPr>
          <w:trHeight w:val="144"/>
          <w:tblCellSpacing w:w="20" w:type="nil"/>
        </w:trPr>
        <w:tc>
          <w:tcPr>
            <w:tcW w:w="4820" w:type="dxa"/>
            <w:gridSpan w:val="2"/>
            <w:tcMar>
              <w:top w:w="50" w:type="dxa"/>
              <w:left w:w="100" w:type="dxa"/>
            </w:tcMar>
            <w:vAlign w:val="center"/>
          </w:tcPr>
          <w:p w:rsidR="00585959" w:rsidRPr="00585959" w:rsidRDefault="00585959" w:rsidP="00585959">
            <w:pPr>
              <w:spacing w:after="0" w:line="240" w:lineRule="auto"/>
              <w:ind w:left="135"/>
              <w:rPr>
                <w:rFonts w:ascii="Times New Roman" w:hAnsi="Times New Roman" w:cs="Times New Roman"/>
                <w:sz w:val="28"/>
                <w:szCs w:val="28"/>
              </w:rPr>
            </w:pPr>
            <w:r w:rsidRPr="00585959">
              <w:rPr>
                <w:rFonts w:ascii="Times New Roman" w:hAnsi="Times New Roman" w:cs="Times New Roman"/>
                <w:color w:val="000000"/>
                <w:sz w:val="28"/>
                <w:szCs w:val="28"/>
              </w:rPr>
              <w:t>ОБЩЕЕ КОЛИЧЕСТВО ЧАСОВ ПО ПРОГРАММЕ</w:t>
            </w:r>
          </w:p>
        </w:tc>
        <w:tc>
          <w:tcPr>
            <w:tcW w:w="821" w:type="dxa"/>
            <w:tcMar>
              <w:top w:w="50" w:type="dxa"/>
              <w:left w:w="100" w:type="dxa"/>
            </w:tcMar>
            <w:vAlign w:val="center"/>
          </w:tcPr>
          <w:p w:rsidR="00585959" w:rsidRPr="00585959" w:rsidRDefault="00585959" w:rsidP="00585959">
            <w:pPr>
              <w:spacing w:after="0" w:line="240" w:lineRule="auto"/>
              <w:ind w:left="135"/>
              <w:jc w:val="center"/>
              <w:rPr>
                <w:rFonts w:ascii="Times New Roman" w:hAnsi="Times New Roman" w:cs="Times New Roman"/>
                <w:sz w:val="28"/>
                <w:szCs w:val="28"/>
              </w:rPr>
            </w:pPr>
            <w:r w:rsidRPr="00585959">
              <w:rPr>
                <w:rFonts w:ascii="Times New Roman" w:hAnsi="Times New Roman" w:cs="Times New Roman"/>
                <w:color w:val="000000"/>
                <w:sz w:val="28"/>
                <w:szCs w:val="28"/>
              </w:rPr>
              <w:t xml:space="preserve"> 34 </w:t>
            </w:r>
          </w:p>
        </w:tc>
        <w:tc>
          <w:tcPr>
            <w:tcW w:w="1418" w:type="dxa"/>
            <w:gridSpan w:val="2"/>
            <w:tcMar>
              <w:top w:w="50" w:type="dxa"/>
              <w:left w:w="100" w:type="dxa"/>
            </w:tcMar>
            <w:vAlign w:val="center"/>
          </w:tcPr>
          <w:p w:rsidR="00585959" w:rsidRPr="00585959" w:rsidRDefault="00585959" w:rsidP="00585959">
            <w:pPr>
              <w:spacing w:line="240" w:lineRule="auto"/>
              <w:rPr>
                <w:rFonts w:ascii="Times New Roman" w:hAnsi="Times New Roman" w:cs="Times New Roman"/>
                <w:sz w:val="28"/>
                <w:szCs w:val="28"/>
              </w:rPr>
            </w:pPr>
          </w:p>
        </w:tc>
        <w:tc>
          <w:tcPr>
            <w:tcW w:w="2881" w:type="dxa"/>
          </w:tcPr>
          <w:p w:rsidR="00585959" w:rsidRPr="00585959" w:rsidRDefault="00585959" w:rsidP="00585959">
            <w:pPr>
              <w:spacing w:line="240" w:lineRule="auto"/>
              <w:rPr>
                <w:rFonts w:ascii="Times New Roman" w:hAnsi="Times New Roman" w:cs="Times New Roman"/>
                <w:sz w:val="28"/>
                <w:szCs w:val="28"/>
              </w:rPr>
            </w:pPr>
          </w:p>
        </w:tc>
      </w:tr>
    </w:tbl>
    <w:p w:rsidR="00585959" w:rsidRPr="00585959" w:rsidRDefault="00585959" w:rsidP="00585959">
      <w:pPr>
        <w:spacing w:line="240" w:lineRule="auto"/>
        <w:rPr>
          <w:rFonts w:ascii="Times New Roman" w:hAnsi="Times New Roman" w:cs="Times New Roman"/>
          <w:sz w:val="28"/>
          <w:szCs w:val="28"/>
        </w:rPr>
      </w:pPr>
    </w:p>
    <w:p w:rsidR="00585959" w:rsidRPr="00585959" w:rsidRDefault="00585959" w:rsidP="00585959">
      <w:pPr>
        <w:spacing w:line="240" w:lineRule="auto"/>
        <w:rPr>
          <w:rFonts w:ascii="Times New Roman" w:hAnsi="Times New Roman" w:cs="Times New Roman"/>
          <w:sz w:val="28"/>
          <w:szCs w:val="28"/>
        </w:rPr>
      </w:pPr>
    </w:p>
    <w:p w:rsidR="00585959" w:rsidRPr="00585959" w:rsidRDefault="00585959" w:rsidP="00585959">
      <w:pPr>
        <w:spacing w:line="240" w:lineRule="auto"/>
        <w:rPr>
          <w:rFonts w:ascii="Times New Roman" w:hAnsi="Times New Roman" w:cs="Times New Roman"/>
          <w:sz w:val="28"/>
          <w:szCs w:val="28"/>
        </w:rPr>
      </w:pPr>
    </w:p>
    <w:p w:rsidR="00585959" w:rsidRPr="00585959" w:rsidRDefault="00585959" w:rsidP="00585959">
      <w:pPr>
        <w:spacing w:line="240" w:lineRule="auto"/>
        <w:rPr>
          <w:rFonts w:ascii="Times New Roman" w:hAnsi="Times New Roman" w:cs="Times New Roman"/>
          <w:sz w:val="28"/>
          <w:szCs w:val="28"/>
        </w:rPr>
      </w:pPr>
    </w:p>
    <w:p w:rsidR="00585959" w:rsidRPr="00585959" w:rsidRDefault="00585959" w:rsidP="00585959">
      <w:pPr>
        <w:spacing w:line="240" w:lineRule="auto"/>
        <w:rPr>
          <w:rFonts w:ascii="Times New Roman" w:hAnsi="Times New Roman" w:cs="Times New Roman"/>
          <w:sz w:val="28"/>
          <w:szCs w:val="28"/>
        </w:rPr>
      </w:pPr>
    </w:p>
    <w:p w:rsidR="00032137" w:rsidRPr="00585959" w:rsidRDefault="00032137" w:rsidP="00585959">
      <w:pPr>
        <w:spacing w:line="240" w:lineRule="auto"/>
        <w:rPr>
          <w:rFonts w:ascii="Times New Roman" w:hAnsi="Times New Roman" w:cs="Times New Roman"/>
          <w:sz w:val="28"/>
          <w:szCs w:val="28"/>
        </w:rPr>
      </w:pPr>
    </w:p>
    <w:p w:rsidR="00585959" w:rsidRPr="00585959" w:rsidRDefault="00585959">
      <w:pPr>
        <w:spacing w:line="240" w:lineRule="auto"/>
        <w:rPr>
          <w:rFonts w:ascii="Times New Roman" w:hAnsi="Times New Roman" w:cs="Times New Roman"/>
          <w:sz w:val="28"/>
          <w:szCs w:val="28"/>
        </w:rPr>
      </w:pPr>
    </w:p>
    <w:sectPr w:rsidR="00585959" w:rsidRPr="00585959" w:rsidSect="00AE2E03">
      <w:footerReference w:type="default" r:id="rId59"/>
      <w:pgSz w:w="11906" w:h="16838"/>
      <w:pgMar w:top="1134"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AD4" w:rsidRDefault="00985AD4">
      <w:pPr>
        <w:spacing w:after="0" w:line="240" w:lineRule="auto"/>
      </w:pPr>
      <w:r>
        <w:separator/>
      </w:r>
    </w:p>
  </w:endnote>
  <w:endnote w:type="continuationSeparator" w:id="0">
    <w:p w:rsidR="00985AD4" w:rsidRDefault="00985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94" w:rsidRDefault="007C37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AD4" w:rsidRDefault="00985AD4">
      <w:pPr>
        <w:spacing w:after="0" w:line="240" w:lineRule="auto"/>
      </w:pPr>
      <w:r>
        <w:separator/>
      </w:r>
    </w:p>
  </w:footnote>
  <w:footnote w:type="continuationSeparator" w:id="0">
    <w:p w:rsidR="00985AD4" w:rsidRDefault="00985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594"/>
    <w:multiLevelType w:val="multilevel"/>
    <w:tmpl w:val="4D565E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C0E6E"/>
    <w:multiLevelType w:val="multilevel"/>
    <w:tmpl w:val="6F6841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C0691"/>
    <w:multiLevelType w:val="multilevel"/>
    <w:tmpl w:val="32D45A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C6FE5"/>
    <w:multiLevelType w:val="multilevel"/>
    <w:tmpl w:val="CE727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D39E2"/>
    <w:multiLevelType w:val="hybridMultilevel"/>
    <w:tmpl w:val="945C3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644AC"/>
    <w:multiLevelType w:val="multilevel"/>
    <w:tmpl w:val="9398A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25826"/>
    <w:multiLevelType w:val="multilevel"/>
    <w:tmpl w:val="072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B491E"/>
    <w:multiLevelType w:val="multilevel"/>
    <w:tmpl w:val="A1C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258CB"/>
    <w:multiLevelType w:val="multilevel"/>
    <w:tmpl w:val="4F7A82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876089"/>
    <w:multiLevelType w:val="multilevel"/>
    <w:tmpl w:val="540CBC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BD14E6"/>
    <w:multiLevelType w:val="multilevel"/>
    <w:tmpl w:val="00C6F9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3350F9"/>
    <w:multiLevelType w:val="multilevel"/>
    <w:tmpl w:val="43AEB4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CD73CB"/>
    <w:multiLevelType w:val="multilevel"/>
    <w:tmpl w:val="FD84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5D3461"/>
    <w:multiLevelType w:val="multilevel"/>
    <w:tmpl w:val="489C0E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844E88"/>
    <w:multiLevelType w:val="multilevel"/>
    <w:tmpl w:val="0EF8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5D3A34"/>
    <w:multiLevelType w:val="multilevel"/>
    <w:tmpl w:val="3E4424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8C5455"/>
    <w:multiLevelType w:val="multilevel"/>
    <w:tmpl w:val="12B4CF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0678B8"/>
    <w:multiLevelType w:val="multilevel"/>
    <w:tmpl w:val="0218B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30177D"/>
    <w:multiLevelType w:val="multilevel"/>
    <w:tmpl w:val="8D58D3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8"/>
  </w:num>
  <w:num w:numId="4">
    <w:abstractNumId w:val="15"/>
  </w:num>
  <w:num w:numId="5">
    <w:abstractNumId w:val="9"/>
  </w:num>
  <w:num w:numId="6">
    <w:abstractNumId w:val="0"/>
  </w:num>
  <w:num w:numId="7">
    <w:abstractNumId w:val="13"/>
  </w:num>
  <w:num w:numId="8">
    <w:abstractNumId w:val="7"/>
  </w:num>
  <w:num w:numId="9">
    <w:abstractNumId w:val="12"/>
  </w:num>
  <w:num w:numId="10">
    <w:abstractNumId w:val="5"/>
  </w:num>
  <w:num w:numId="11">
    <w:abstractNumId w:val="1"/>
  </w:num>
  <w:num w:numId="12">
    <w:abstractNumId w:val="18"/>
  </w:num>
  <w:num w:numId="13">
    <w:abstractNumId w:val="6"/>
  </w:num>
  <w:num w:numId="14">
    <w:abstractNumId w:val="14"/>
  </w:num>
  <w:num w:numId="15">
    <w:abstractNumId w:val="3"/>
  </w:num>
  <w:num w:numId="16">
    <w:abstractNumId w:val="16"/>
  </w:num>
  <w:num w:numId="17">
    <w:abstractNumId w:val="11"/>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5959"/>
    <w:rsid w:val="00032137"/>
    <w:rsid w:val="002533F7"/>
    <w:rsid w:val="00585959"/>
    <w:rsid w:val="007C37F8"/>
    <w:rsid w:val="00985AD4"/>
    <w:rsid w:val="00B220E8"/>
    <w:rsid w:val="00B24AC8"/>
    <w:rsid w:val="00C85DCE"/>
    <w:rsid w:val="00F76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9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5959"/>
  </w:style>
  <w:style w:type="paragraph" w:styleId="a5">
    <w:name w:val="footer"/>
    <w:basedOn w:val="a"/>
    <w:link w:val="a6"/>
    <w:uiPriority w:val="99"/>
    <w:unhideWhenUsed/>
    <w:rsid w:val="005859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959"/>
  </w:style>
  <w:style w:type="paragraph" w:styleId="a7">
    <w:name w:val="List Paragraph"/>
    <w:basedOn w:val="a"/>
    <w:uiPriority w:val="34"/>
    <w:qFormat/>
    <w:rsid w:val="00585959"/>
    <w:pPr>
      <w:ind w:left="720"/>
      <w:contextualSpacing/>
    </w:pPr>
  </w:style>
  <w:style w:type="paragraph" w:styleId="a8">
    <w:name w:val="Normal (Web)"/>
    <w:basedOn w:val="a"/>
    <w:uiPriority w:val="99"/>
    <w:unhideWhenUsed/>
    <w:rsid w:val="0058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C37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4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314" TargetMode="External"/><Relationship Id="rId18" Type="http://schemas.openxmlformats.org/officeDocument/2006/relationships/hyperlink" Target="https://m.edsoo.ru/863d4fc6" TargetMode="External"/><Relationship Id="rId26" Type="http://schemas.openxmlformats.org/officeDocument/2006/relationships/hyperlink" Target="https://m.edsoo.ru/863d5868" TargetMode="External"/><Relationship Id="rId39" Type="http://schemas.openxmlformats.org/officeDocument/2006/relationships/hyperlink" Target="https://m.edsoo.ru/863d5dae" TargetMode="External"/><Relationship Id="rId21" Type="http://schemas.openxmlformats.org/officeDocument/2006/relationships/hyperlink" Target="https://m.edsoo.ru/863d4fc6" TargetMode="External"/><Relationship Id="rId34" Type="http://schemas.openxmlformats.org/officeDocument/2006/relationships/hyperlink" Target="https://m.edsoo.ru/863d5dae" TargetMode="External"/><Relationship Id="rId42" Type="http://schemas.openxmlformats.org/officeDocument/2006/relationships/hyperlink" Target="https://m.edsoo.ru/863d61e6" TargetMode="External"/><Relationship Id="rId47" Type="http://schemas.openxmlformats.org/officeDocument/2006/relationships/hyperlink" Target="https://m.edsoo.ru/863d695c" TargetMode="External"/><Relationship Id="rId50" Type="http://schemas.openxmlformats.org/officeDocument/2006/relationships/hyperlink" Target="https://m.edsoo.ru/863d6e2a" TargetMode="External"/><Relationship Id="rId55" Type="http://schemas.openxmlformats.org/officeDocument/2006/relationships/hyperlink" Target="https://m.edsoo.ru/863d70e6"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edsoo.ru/863d4832" TargetMode="External"/><Relationship Id="rId20" Type="http://schemas.openxmlformats.org/officeDocument/2006/relationships/hyperlink" Target="https://m.edsoo.ru/863d4e5e" TargetMode="External"/><Relationship Id="rId29" Type="http://schemas.openxmlformats.org/officeDocument/2006/relationships/hyperlink" Target="https://m.edsoo.ru/863d5dae" TargetMode="External"/><Relationship Id="rId41" Type="http://schemas.openxmlformats.org/officeDocument/2006/relationships/hyperlink" Target="https://m.edsoo.ru/863d607e" TargetMode="External"/><Relationship Id="rId54" Type="http://schemas.openxmlformats.org/officeDocument/2006/relationships/hyperlink" Target="https://m.edsoo.ru/863d70e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720" TargetMode="External"/><Relationship Id="rId24" Type="http://schemas.openxmlformats.org/officeDocument/2006/relationships/hyperlink" Target="https://m.edsoo.ru/863d55a2" TargetMode="External"/><Relationship Id="rId32" Type="http://schemas.openxmlformats.org/officeDocument/2006/relationships/hyperlink" Target="https://m.edsoo.ru/863d61e6" TargetMode="External"/><Relationship Id="rId37" Type="http://schemas.openxmlformats.org/officeDocument/2006/relationships/hyperlink" Target="https://m.edsoo.ru/863d61e6" TargetMode="External"/><Relationship Id="rId40" Type="http://schemas.openxmlformats.org/officeDocument/2006/relationships/hyperlink" Target="https://m.edsoo.ru/863d5f20" TargetMode="External"/><Relationship Id="rId45" Type="http://schemas.openxmlformats.org/officeDocument/2006/relationships/hyperlink" Target="https://m.edsoo.ru/863d668c" TargetMode="External"/><Relationship Id="rId53" Type="http://schemas.openxmlformats.org/officeDocument/2006/relationships/hyperlink" Target="https://m.edsoo.ru/863d75f0" TargetMode="External"/><Relationship Id="rId58" Type="http://schemas.openxmlformats.org/officeDocument/2006/relationships/hyperlink" Target="https://m.edsoo.ru/863d7460" TargetMode="External"/><Relationship Id="rId5" Type="http://schemas.openxmlformats.org/officeDocument/2006/relationships/footnotes" Target="footnotes.xml"/><Relationship Id="rId15" Type="http://schemas.openxmlformats.org/officeDocument/2006/relationships/hyperlink" Target="https://m.edsoo.ru/863d46a2" TargetMode="External"/><Relationship Id="rId23" Type="http://schemas.openxmlformats.org/officeDocument/2006/relationships/hyperlink" Target="https://m.edsoo.ru/863d5282" TargetMode="External"/><Relationship Id="rId28" Type="http://schemas.openxmlformats.org/officeDocument/2006/relationships/hyperlink" Target="https://m.edsoo.ru/863d5b88" TargetMode="External"/><Relationship Id="rId36" Type="http://schemas.openxmlformats.org/officeDocument/2006/relationships/hyperlink" Target="https://m.edsoo.ru/863d607e" TargetMode="External"/><Relationship Id="rId49" Type="http://schemas.openxmlformats.org/officeDocument/2006/relationships/hyperlink" Target="https://m.edsoo.ru/863d6cc2" TargetMode="External"/><Relationship Id="rId57" Type="http://schemas.openxmlformats.org/officeDocument/2006/relationships/hyperlink" Target="https://m.edsoo.ru/863d72b2" TargetMode="External"/><Relationship Id="rId61" Type="http://schemas.openxmlformats.org/officeDocument/2006/relationships/theme" Target="theme/theme1.xml"/><Relationship Id="rId10" Type="http://schemas.openxmlformats.org/officeDocument/2006/relationships/hyperlink" Target="https://m.edsoo.ru/7f416720" TargetMode="External"/><Relationship Id="rId19" Type="http://schemas.openxmlformats.org/officeDocument/2006/relationships/hyperlink" Target="https://m.edsoo.ru/863d4b02" TargetMode="External"/><Relationship Id="rId31" Type="http://schemas.openxmlformats.org/officeDocument/2006/relationships/hyperlink" Target="https://m.edsoo.ru/863d607e" TargetMode="External"/><Relationship Id="rId44" Type="http://schemas.openxmlformats.org/officeDocument/2006/relationships/hyperlink" Target="https://m.edsoo.ru/863d651a" TargetMode="External"/><Relationship Id="rId52" Type="http://schemas.openxmlformats.org/officeDocument/2006/relationships/hyperlink" Target="https://m.edsoo.ru/863d75f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49a" TargetMode="External"/><Relationship Id="rId22" Type="http://schemas.openxmlformats.org/officeDocument/2006/relationships/hyperlink" Target="https://m.edsoo.ru/863d512e" TargetMode="External"/><Relationship Id="rId27" Type="http://schemas.openxmlformats.org/officeDocument/2006/relationships/hyperlink" Target="https://m.edsoo.ru/863d5a02" TargetMode="External"/><Relationship Id="rId30" Type="http://schemas.openxmlformats.org/officeDocument/2006/relationships/hyperlink" Target="https://m.edsoo.ru/863d5f20" TargetMode="External"/><Relationship Id="rId35" Type="http://schemas.openxmlformats.org/officeDocument/2006/relationships/hyperlink" Target="https://m.edsoo.ru/863d5f20" TargetMode="External"/><Relationship Id="rId43" Type="http://schemas.openxmlformats.org/officeDocument/2006/relationships/hyperlink" Target="https://m.edsoo.ru/863d634e" TargetMode="External"/><Relationship Id="rId48" Type="http://schemas.openxmlformats.org/officeDocument/2006/relationships/hyperlink" Target="https://m.edsoo.ru/863d695c" TargetMode="External"/><Relationship Id="rId56"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6f88" TargetMode="External"/><Relationship Id="rId3" Type="http://schemas.openxmlformats.org/officeDocument/2006/relationships/settings" Target="settings.xml"/><Relationship Id="rId12" Type="http://schemas.openxmlformats.org/officeDocument/2006/relationships/hyperlink" Target="https://m.edsoo.ru/7f416720" TargetMode="External"/><Relationship Id="rId17" Type="http://schemas.openxmlformats.org/officeDocument/2006/relationships/hyperlink" Target="https://m.edsoo.ru/863d499a" TargetMode="External"/><Relationship Id="rId25" Type="http://schemas.openxmlformats.org/officeDocument/2006/relationships/hyperlink" Target="https://m.edsoo.ru/863d5714" TargetMode="External"/><Relationship Id="rId33" Type="http://schemas.openxmlformats.org/officeDocument/2006/relationships/hyperlink" Target="https://m.edsoo.ru/863d5b88" TargetMode="External"/><Relationship Id="rId38" Type="http://schemas.openxmlformats.org/officeDocument/2006/relationships/hyperlink" Target="https://m.edsoo.ru/863d5b88" TargetMode="External"/><Relationship Id="rId46" Type="http://schemas.openxmlformats.org/officeDocument/2006/relationships/hyperlink" Target="https://m.edsoo.ru/863d67ea"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5</cp:revision>
  <dcterms:created xsi:type="dcterms:W3CDTF">2023-08-30T19:29:00Z</dcterms:created>
  <dcterms:modified xsi:type="dcterms:W3CDTF">2023-09-28T12:11:00Z</dcterms:modified>
</cp:coreProperties>
</file>