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47604155"/>
        <w:docPartObj>
          <w:docPartGallery w:val="Cover Pages"/>
          <w:docPartUnique/>
        </w:docPartObj>
      </w:sdtPr>
      <w:sdtEndPr>
        <w:rPr>
          <w:rFonts w:ascii="Times New Roman" w:eastAsia="Times New Roman" w:hAnsi="Times New Roman" w:cs="Times New Roman"/>
          <w:b/>
          <w:color w:val="000000"/>
          <w:sz w:val="24"/>
          <w:szCs w:val="24"/>
          <w:lang w:eastAsia="ru-RU"/>
        </w:rPr>
      </w:sdtEndPr>
      <w:sdtContent>
        <w:p w:rsidR="00A61E20" w:rsidRDefault="00A61E20" w:rsidP="00A61E20">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A61E20" w:rsidRDefault="00A61E20" w:rsidP="00A61E20">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Коржовоголубовская</w:t>
          </w:r>
          <w:proofErr w:type="spellEnd"/>
          <w:r>
            <w:rPr>
              <w:rFonts w:ascii="Times New Roman" w:hAnsi="Times New Roman" w:cs="Times New Roman"/>
              <w:sz w:val="24"/>
              <w:szCs w:val="24"/>
            </w:rPr>
            <w:t xml:space="preserve"> средняя общеобразовательная школа</w:t>
          </w:r>
        </w:p>
        <w:p w:rsidR="00042584" w:rsidRPr="000E1D5B" w:rsidRDefault="00042584" w:rsidP="00A61E20">
          <w:pPr>
            <w:spacing w:after="0" w:line="240" w:lineRule="auto"/>
            <w:jc w:val="center"/>
            <w:rPr>
              <w:rFonts w:ascii="Times New Roman" w:hAnsi="Times New Roman" w:cs="Times New Roman"/>
              <w:sz w:val="24"/>
              <w:szCs w:val="24"/>
            </w:rPr>
          </w:pPr>
        </w:p>
        <w:p w:rsidR="00042584" w:rsidRPr="000E1D5B" w:rsidRDefault="00042584" w:rsidP="00042584">
          <w:pPr>
            <w:spacing w:after="0" w:line="240" w:lineRule="auto"/>
            <w:jc w:val="center"/>
            <w:rPr>
              <w:rFonts w:ascii="Times New Roman" w:hAnsi="Times New Roman" w:cs="Times New Roman"/>
              <w:b/>
              <w:i/>
              <w:sz w:val="24"/>
              <w:szCs w:val="24"/>
            </w:rPr>
          </w:pPr>
          <w:r w:rsidRPr="000E1D5B">
            <w:rPr>
              <w:rFonts w:ascii="Times New Roman" w:hAnsi="Times New Roman" w:cs="Times New Roman"/>
              <w:b/>
              <w:i/>
              <w:sz w:val="24"/>
              <w:szCs w:val="24"/>
            </w:rPr>
            <w:t>Аннотация к рабочей программе</w:t>
          </w:r>
        </w:p>
        <w:p w:rsidR="00042584" w:rsidRDefault="00042584" w:rsidP="00042584">
          <w:pPr>
            <w:spacing w:after="0" w:line="240" w:lineRule="auto"/>
            <w:jc w:val="center"/>
            <w:rPr>
              <w:rFonts w:ascii="Times New Roman" w:hAnsi="Times New Roman" w:cs="Times New Roman"/>
              <w:sz w:val="24"/>
              <w:szCs w:val="24"/>
            </w:rPr>
          </w:pPr>
          <w:r w:rsidRPr="000E1D5B">
            <w:rPr>
              <w:rFonts w:ascii="Times New Roman" w:hAnsi="Times New Roman" w:cs="Times New Roman"/>
              <w:sz w:val="24"/>
              <w:szCs w:val="24"/>
            </w:rPr>
            <w:t>учебного предмета «</w:t>
          </w:r>
          <w:r>
            <w:rPr>
              <w:rFonts w:ascii="Times New Roman" w:hAnsi="Times New Roman" w:cs="Times New Roman"/>
              <w:sz w:val="24"/>
              <w:szCs w:val="24"/>
            </w:rPr>
            <w:t>Р</w:t>
          </w:r>
          <w:r>
            <w:rPr>
              <w:rFonts w:ascii="Times New Roman" w:hAnsi="Times New Roman" w:cs="Times New Roman"/>
              <w:bCs/>
              <w:sz w:val="24"/>
              <w:szCs w:val="24"/>
            </w:rPr>
            <w:t>одной язык (русский)</w:t>
          </w:r>
          <w:r w:rsidRPr="000E1D5B">
            <w:rPr>
              <w:rFonts w:ascii="Times New Roman" w:hAnsi="Times New Roman" w:cs="Times New Roman"/>
              <w:sz w:val="24"/>
              <w:szCs w:val="24"/>
            </w:rPr>
            <w:t>»</w:t>
          </w:r>
        </w:p>
        <w:p w:rsidR="00042584" w:rsidRPr="000E1D5B" w:rsidRDefault="00042584" w:rsidP="00042584">
          <w:pPr>
            <w:spacing w:after="0" w:line="240" w:lineRule="auto"/>
            <w:jc w:val="center"/>
            <w:rPr>
              <w:rFonts w:ascii="Times New Roman" w:hAnsi="Times New Roman" w:cs="Times New Roman"/>
              <w:sz w:val="24"/>
              <w:szCs w:val="24"/>
            </w:rPr>
          </w:pPr>
        </w:p>
        <w:p w:rsidR="00042584" w:rsidRPr="000E1D5B" w:rsidRDefault="00042584" w:rsidP="00042584">
          <w:pPr>
            <w:spacing w:line="240" w:lineRule="auto"/>
            <w:jc w:val="both"/>
            <w:rPr>
              <w:rFonts w:ascii="Times New Roman" w:hAnsi="Times New Roman" w:cs="Times New Roman"/>
              <w:sz w:val="24"/>
              <w:szCs w:val="24"/>
            </w:rPr>
          </w:pPr>
          <w:r w:rsidRPr="000E1D5B">
            <w:rPr>
              <w:rFonts w:ascii="Times New Roman" w:hAnsi="Times New Roman" w:cs="Times New Roman"/>
              <w:sz w:val="24"/>
              <w:szCs w:val="24"/>
            </w:rPr>
            <w:tab/>
            <w:t>Рабочая программа учебного предмета «</w:t>
          </w:r>
          <w:r>
            <w:rPr>
              <w:rFonts w:ascii="Times New Roman" w:hAnsi="Times New Roman" w:cs="Times New Roman"/>
              <w:sz w:val="24"/>
              <w:szCs w:val="24"/>
            </w:rPr>
            <w:t>Р</w:t>
          </w:r>
          <w:r>
            <w:rPr>
              <w:rFonts w:ascii="Times New Roman" w:hAnsi="Times New Roman" w:cs="Times New Roman"/>
              <w:bCs/>
              <w:sz w:val="24"/>
              <w:szCs w:val="24"/>
            </w:rPr>
            <w:t>одной язык (русский)</w:t>
          </w:r>
          <w:r w:rsidRPr="000E1D5B">
            <w:rPr>
              <w:rFonts w:ascii="Times New Roman" w:hAnsi="Times New Roman" w:cs="Times New Roman"/>
              <w:sz w:val="24"/>
              <w:szCs w:val="24"/>
            </w:rPr>
            <w:t>»</w:t>
          </w:r>
          <w:r>
            <w:rPr>
              <w:rFonts w:ascii="Times New Roman" w:hAnsi="Times New Roman" w:cs="Times New Roman"/>
              <w:sz w:val="24"/>
              <w:szCs w:val="24"/>
            </w:rPr>
            <w:t xml:space="preserve"> </w:t>
          </w:r>
          <w:r w:rsidRPr="000E1D5B">
            <w:rPr>
              <w:rFonts w:ascii="Times New Roman" w:hAnsi="Times New Roman" w:cs="Times New Roman"/>
              <w:sz w:val="24"/>
              <w:szCs w:val="24"/>
            </w:rPr>
            <w:t>о</w:t>
          </w:r>
          <w:r>
            <w:rPr>
              <w:rFonts w:ascii="Times New Roman" w:hAnsi="Times New Roman" w:cs="Times New Roman"/>
              <w:sz w:val="24"/>
              <w:szCs w:val="24"/>
            </w:rPr>
            <w:t xml:space="preserve">бязательной предметной области </w:t>
          </w:r>
          <w:r w:rsidRPr="00793B98">
            <w:rPr>
              <w:rFonts w:ascii="Times New Roman" w:hAnsi="Times New Roman"/>
              <w:color w:val="000000"/>
              <w:sz w:val="28"/>
            </w:rPr>
            <w:t>«</w:t>
          </w:r>
          <w:r>
            <w:rPr>
              <w:rFonts w:ascii="Times New Roman" w:hAnsi="Times New Roman"/>
              <w:color w:val="000000"/>
              <w:sz w:val="24"/>
              <w:szCs w:val="24"/>
            </w:rPr>
            <w:t>Родной</w:t>
          </w:r>
          <w:r w:rsidRPr="00600565">
            <w:rPr>
              <w:rFonts w:ascii="Times New Roman" w:hAnsi="Times New Roman"/>
              <w:color w:val="000000"/>
              <w:sz w:val="24"/>
              <w:szCs w:val="24"/>
            </w:rPr>
            <w:t xml:space="preserve"> язык и литературное чтение</w:t>
          </w:r>
          <w:r>
            <w:rPr>
              <w:rFonts w:ascii="Times New Roman" w:hAnsi="Times New Roman"/>
              <w:color w:val="000000"/>
              <w:sz w:val="24"/>
              <w:szCs w:val="24"/>
            </w:rPr>
            <w:t xml:space="preserve"> </w:t>
          </w:r>
          <w:r w:rsidRPr="00793B98">
            <w:rPr>
              <w:rFonts w:ascii="Times New Roman" w:hAnsi="Times New Roman"/>
              <w:color w:val="000000"/>
              <w:sz w:val="28"/>
            </w:rPr>
            <w:t>»</w:t>
          </w:r>
          <w:r>
            <w:rPr>
              <w:rFonts w:ascii="Times New Roman" w:hAnsi="Times New Roman" w:cs="Times New Roman"/>
              <w:sz w:val="24"/>
              <w:szCs w:val="24"/>
            </w:rPr>
            <w:t xml:space="preserve"> </w:t>
          </w:r>
          <w:r w:rsidRPr="000E1D5B">
            <w:rPr>
              <w:rFonts w:ascii="Times New Roman" w:hAnsi="Times New Roman" w:cs="Times New Roman"/>
              <w:sz w:val="24"/>
              <w:szCs w:val="24"/>
            </w:rPr>
            <w:t>разработана в соответствии с пунктом 31.1 ФГОС НОО и реализуется</w:t>
          </w:r>
          <w:r w:rsidR="00D01C5C">
            <w:rPr>
              <w:rFonts w:ascii="Times New Roman" w:hAnsi="Times New Roman" w:cs="Times New Roman"/>
              <w:sz w:val="24"/>
              <w:szCs w:val="24"/>
            </w:rPr>
            <w:t xml:space="preserve"> </w:t>
          </w:r>
          <w:r w:rsidR="00D01C5C">
            <w:rPr>
              <w:rFonts w:ascii="Times New Roman" w:eastAsia="Calibri" w:hAnsi="Times New Roman" w:cs="Times New Roman"/>
              <w:sz w:val="24"/>
              <w:szCs w:val="24"/>
            </w:rPr>
            <w:t>1 год, 2 «А»  класс</w:t>
          </w:r>
          <w:r w:rsidRPr="000E1D5B">
            <w:rPr>
              <w:rFonts w:ascii="Times New Roman" w:hAnsi="Times New Roman" w:cs="Times New Roman"/>
              <w:sz w:val="24"/>
              <w:szCs w:val="24"/>
            </w:rPr>
            <w:t>.</w:t>
          </w:r>
        </w:p>
        <w:p w:rsidR="00042584" w:rsidRPr="000E1D5B" w:rsidRDefault="00042584" w:rsidP="00042584">
          <w:pPr>
            <w:spacing w:after="0" w:line="240" w:lineRule="auto"/>
            <w:ind w:firstLine="709"/>
            <w:jc w:val="both"/>
            <w:rPr>
              <w:rFonts w:ascii="Times New Roman" w:hAnsi="Times New Roman" w:cs="Times New Roman"/>
              <w:sz w:val="24"/>
              <w:szCs w:val="24"/>
            </w:rPr>
          </w:pPr>
          <w:r w:rsidRPr="000E1D5B">
            <w:rPr>
              <w:rFonts w:ascii="Times New Roman" w:hAnsi="Times New Roman" w:cs="Times New Roman"/>
              <w:sz w:val="24"/>
              <w:szCs w:val="24"/>
            </w:rPr>
            <w:t>Рабочая программа разработана учителем</w:t>
          </w:r>
          <w:r>
            <w:rPr>
              <w:rFonts w:ascii="Times New Roman" w:hAnsi="Times New Roman" w:cs="Times New Roman"/>
              <w:sz w:val="24"/>
              <w:szCs w:val="24"/>
            </w:rPr>
            <w:t xml:space="preserve"> Матвеевой Еленой Вениаминовной</w:t>
          </w:r>
          <w:r w:rsidRPr="000E1D5B">
            <w:rPr>
              <w:rFonts w:ascii="Times New Roman" w:hAnsi="Times New Roman" w:cs="Times New Roman"/>
              <w:sz w:val="24"/>
              <w:szCs w:val="24"/>
            </w:rPr>
            <w:t xml:space="preserve"> в соответствии с положением о рабочих программах и определяет организацию образовательной деятельности учителя в школе по</w:t>
          </w:r>
          <w:r>
            <w:rPr>
              <w:rFonts w:ascii="Times New Roman" w:hAnsi="Times New Roman" w:cs="Times New Roman"/>
              <w:sz w:val="24"/>
              <w:szCs w:val="24"/>
            </w:rPr>
            <w:t xml:space="preserve"> р</w:t>
          </w:r>
          <w:r>
            <w:rPr>
              <w:rFonts w:ascii="Times New Roman" w:hAnsi="Times New Roman" w:cs="Times New Roman"/>
              <w:bCs/>
              <w:sz w:val="24"/>
              <w:szCs w:val="24"/>
            </w:rPr>
            <w:t xml:space="preserve">одному языку (русскому). </w:t>
          </w:r>
        </w:p>
        <w:p w:rsidR="00042584" w:rsidRPr="000E1D5B" w:rsidRDefault="00042584" w:rsidP="00042584">
          <w:pPr>
            <w:spacing w:after="0" w:line="240" w:lineRule="auto"/>
            <w:ind w:firstLine="709"/>
            <w:jc w:val="both"/>
            <w:rPr>
              <w:rFonts w:ascii="Times New Roman" w:hAnsi="Times New Roman" w:cs="Times New Roman"/>
              <w:sz w:val="24"/>
              <w:szCs w:val="24"/>
            </w:rPr>
          </w:pPr>
          <w:r w:rsidRPr="000E1D5B">
            <w:rPr>
              <w:rFonts w:ascii="Times New Roman" w:hAnsi="Times New Roman" w:cs="Times New Roman"/>
              <w:sz w:val="24"/>
              <w:szCs w:val="24"/>
            </w:rPr>
            <w:t>Рабочая программа учебного предмета «</w:t>
          </w:r>
          <w:r>
            <w:rPr>
              <w:rFonts w:ascii="Times New Roman" w:hAnsi="Times New Roman" w:cs="Times New Roman"/>
              <w:sz w:val="24"/>
              <w:szCs w:val="24"/>
            </w:rPr>
            <w:t>Р</w:t>
          </w:r>
          <w:r>
            <w:rPr>
              <w:rFonts w:ascii="Times New Roman" w:hAnsi="Times New Roman" w:cs="Times New Roman"/>
              <w:bCs/>
              <w:sz w:val="24"/>
              <w:szCs w:val="24"/>
            </w:rPr>
            <w:t>одной язык (русский)</w:t>
          </w:r>
          <w:r w:rsidRPr="000E1D5B">
            <w:rPr>
              <w:rFonts w:ascii="Times New Roman" w:hAnsi="Times New Roman" w:cs="Times New Roman"/>
              <w:sz w:val="24"/>
              <w:szCs w:val="24"/>
            </w:rPr>
            <w:t>» является частью ООП НОО определяющей:</w:t>
          </w:r>
        </w:p>
        <w:p w:rsidR="00042584" w:rsidRPr="000E1D5B" w:rsidRDefault="00042584" w:rsidP="00042584">
          <w:pPr>
            <w:spacing w:after="0" w:line="240" w:lineRule="auto"/>
            <w:ind w:firstLine="709"/>
            <w:jc w:val="both"/>
            <w:rPr>
              <w:rFonts w:ascii="Times New Roman" w:eastAsia="Times New Roman" w:hAnsi="Times New Roman" w:cs="Times New Roman"/>
              <w:color w:val="000000"/>
              <w:sz w:val="24"/>
              <w:szCs w:val="24"/>
              <w:lang w:eastAsia="ru-RU"/>
            </w:rPr>
          </w:pPr>
          <w:r w:rsidRPr="000E1D5B">
            <w:rPr>
              <w:rFonts w:ascii="Times New Roman" w:eastAsia="Times New Roman" w:hAnsi="Times New Roman" w:cs="Times New Roman"/>
              <w:color w:val="000000"/>
              <w:sz w:val="24"/>
              <w:szCs w:val="24"/>
              <w:lang w:eastAsia="ru-RU"/>
            </w:rPr>
            <w:t>-пояснительная записка</w:t>
          </w:r>
        </w:p>
        <w:p w:rsidR="00042584" w:rsidRPr="000E1D5B" w:rsidRDefault="00042584" w:rsidP="00042584">
          <w:pPr>
            <w:spacing w:after="0" w:line="240" w:lineRule="auto"/>
            <w:contextualSpacing/>
            <w:rPr>
              <w:rFonts w:ascii="Times New Roman" w:eastAsia="Times New Roman" w:hAnsi="Times New Roman" w:cs="Times New Roman"/>
              <w:color w:val="000000"/>
              <w:sz w:val="24"/>
              <w:szCs w:val="24"/>
              <w:lang w:eastAsia="ru-RU"/>
            </w:rPr>
          </w:pPr>
          <w:r w:rsidRPr="000E1D5B">
            <w:rPr>
              <w:rFonts w:ascii="Times New Roman" w:eastAsia="Times New Roman" w:hAnsi="Times New Roman" w:cs="Times New Roman"/>
              <w:color w:val="000000"/>
              <w:sz w:val="24"/>
              <w:szCs w:val="24"/>
              <w:lang w:eastAsia="ru-RU"/>
            </w:rPr>
            <w:t xml:space="preserve">           -описание места учебного предмета, курса</w:t>
          </w:r>
        </w:p>
        <w:p w:rsidR="00042584" w:rsidRPr="000E1D5B" w:rsidRDefault="00042584" w:rsidP="00042584">
          <w:pPr>
            <w:spacing w:after="0" w:line="240" w:lineRule="auto"/>
            <w:ind w:right="7"/>
            <w:rPr>
              <w:rFonts w:ascii="Times New Roman" w:hAnsi="Times New Roman" w:cs="Times New Roman"/>
              <w:sz w:val="24"/>
              <w:szCs w:val="24"/>
            </w:rPr>
          </w:pPr>
          <w:r w:rsidRPr="000E1D5B">
            <w:rPr>
              <w:rFonts w:ascii="Times New Roman" w:hAnsi="Times New Roman" w:cs="Times New Roman"/>
              <w:sz w:val="24"/>
              <w:szCs w:val="24"/>
            </w:rPr>
            <w:t xml:space="preserve">           -планируемые результаты освоения учебного предмета, курса</w:t>
          </w:r>
        </w:p>
        <w:p w:rsidR="00042584" w:rsidRPr="000E1D5B" w:rsidRDefault="00042584" w:rsidP="00042584">
          <w:pPr>
            <w:spacing w:after="0" w:line="240" w:lineRule="auto"/>
            <w:contextualSpacing/>
            <w:rPr>
              <w:rFonts w:ascii="Times New Roman" w:eastAsiaTheme="minorEastAsia" w:hAnsi="Times New Roman" w:cs="Times New Roman"/>
              <w:sz w:val="24"/>
              <w:szCs w:val="24"/>
              <w:lang w:eastAsia="ru-RU"/>
            </w:rPr>
          </w:pPr>
          <w:r w:rsidRPr="000E1D5B">
            <w:rPr>
              <w:rFonts w:ascii="Times New Roman" w:eastAsiaTheme="minorEastAsia" w:hAnsi="Times New Roman" w:cs="Times New Roman"/>
              <w:sz w:val="24"/>
              <w:szCs w:val="24"/>
              <w:lang w:eastAsia="ru-RU"/>
            </w:rPr>
            <w:t xml:space="preserve">           -содержание учебного предмета, курса</w:t>
          </w:r>
        </w:p>
        <w:p w:rsidR="00042584" w:rsidRPr="000E1D5B" w:rsidRDefault="00042584" w:rsidP="00042584">
          <w:pPr>
            <w:spacing w:after="0" w:line="240" w:lineRule="auto"/>
            <w:contextualSpacing/>
            <w:rPr>
              <w:rFonts w:ascii="Times New Roman" w:hAnsi="Times New Roman" w:cs="Times New Roman"/>
              <w:sz w:val="24"/>
              <w:szCs w:val="24"/>
            </w:rPr>
          </w:pPr>
          <w:r w:rsidRPr="000E1D5B">
            <w:rPr>
              <w:rFonts w:ascii="Times New Roman" w:eastAsiaTheme="minorEastAsia" w:hAnsi="Times New Roman" w:cs="Times New Roman"/>
              <w:sz w:val="24"/>
              <w:szCs w:val="24"/>
              <w:lang w:eastAsia="ru-RU"/>
            </w:rPr>
            <w:t xml:space="preserve">           </w:t>
          </w:r>
          <w:r w:rsidRPr="000E1D5B">
            <w:rPr>
              <w:rFonts w:ascii="Times New Roman" w:hAnsi="Times New Roman" w:cs="Times New Roman"/>
              <w:sz w:val="24"/>
              <w:szCs w:val="24"/>
            </w:rPr>
            <w:t>-календарно-тематическое планирование.</w:t>
          </w:r>
        </w:p>
        <w:p w:rsidR="00042584" w:rsidRPr="000E1D5B" w:rsidRDefault="00042584" w:rsidP="00042584">
          <w:pPr>
            <w:spacing w:after="0" w:line="240" w:lineRule="auto"/>
            <w:ind w:firstLine="709"/>
            <w:jc w:val="both"/>
            <w:rPr>
              <w:rFonts w:ascii="Times New Roman" w:hAnsi="Times New Roman" w:cs="Times New Roman"/>
              <w:sz w:val="24"/>
              <w:szCs w:val="24"/>
            </w:rPr>
          </w:pPr>
          <w:r w:rsidRPr="000E1D5B">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042584" w:rsidRPr="000E1D5B" w:rsidRDefault="00042584" w:rsidP="00042584">
          <w:pPr>
            <w:spacing w:after="0" w:line="240" w:lineRule="auto"/>
            <w:jc w:val="both"/>
            <w:rPr>
              <w:rFonts w:ascii="Times New Roman" w:hAnsi="Times New Roman" w:cs="Times New Roman"/>
              <w:sz w:val="24"/>
              <w:szCs w:val="24"/>
            </w:rPr>
          </w:pPr>
          <w:r w:rsidRPr="000E1D5B">
            <w:rPr>
              <w:rFonts w:ascii="Times New Roman" w:hAnsi="Times New Roman" w:cs="Times New Roman"/>
              <w:sz w:val="24"/>
              <w:szCs w:val="24"/>
            </w:rPr>
            <w:t>Дата: 29.08.2023</w:t>
          </w: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42584" w:rsidP="00DC4612">
          <w:pPr>
            <w:jc w:val="center"/>
            <w:rPr>
              <w:rFonts w:ascii="Times New Roman" w:hAnsi="Times New Roman" w:cs="Times New Roman"/>
              <w:b/>
              <w:sz w:val="24"/>
              <w:szCs w:val="24"/>
            </w:rPr>
          </w:pPr>
        </w:p>
        <w:p w:rsidR="00042584" w:rsidRDefault="000D6CDE" w:rsidP="00DC4612">
          <w:pPr>
            <w:jc w:val="center"/>
            <w:rPr>
              <w:rFonts w:ascii="Times New Roman" w:hAnsi="Times New Roman" w:cs="Times New Roman"/>
              <w:b/>
              <w:sz w:val="24"/>
              <w:szCs w:val="24"/>
            </w:rPr>
          </w:pPr>
          <w:r>
            <w:rPr>
              <w:noProof/>
              <w:lang w:eastAsia="ru-RU"/>
            </w:rPr>
            <w:lastRenderedPageBreak/>
            <w:drawing>
              <wp:inline distT="0" distB="0" distL="0" distR="0">
                <wp:extent cx="6124575" cy="2305050"/>
                <wp:effectExtent l="0" t="0" r="9525"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9" t="21222" r="1973" b="4616"/>
                        <a:stretch>
                          <a:fillRect/>
                        </a:stretch>
                      </pic:blipFill>
                      <pic:spPr bwMode="auto">
                        <a:xfrm>
                          <a:off x="0" y="0"/>
                          <a:ext cx="6124575" cy="2305050"/>
                        </a:xfrm>
                        <a:prstGeom prst="rect">
                          <a:avLst/>
                        </a:prstGeom>
                        <a:noFill/>
                        <a:ln>
                          <a:noFill/>
                        </a:ln>
                      </pic:spPr>
                    </pic:pic>
                  </a:graphicData>
                </a:graphic>
              </wp:inline>
            </w:drawing>
          </w:r>
        </w:p>
        <w:p w:rsidR="00042584" w:rsidRDefault="00042584" w:rsidP="00DC4612">
          <w:pPr>
            <w:jc w:val="center"/>
            <w:rPr>
              <w:rFonts w:ascii="Times New Roman" w:hAnsi="Times New Roman" w:cs="Times New Roman"/>
              <w:b/>
              <w:sz w:val="24"/>
              <w:szCs w:val="24"/>
            </w:rPr>
          </w:pPr>
        </w:p>
        <w:p w:rsidR="0038144C" w:rsidRDefault="0038144C" w:rsidP="00DC4612">
          <w:pPr>
            <w:jc w:val="center"/>
            <w:rPr>
              <w:rFonts w:ascii="Times New Roman" w:hAnsi="Times New Roman" w:cs="Times New Roman"/>
              <w:b/>
              <w:sz w:val="24"/>
              <w:szCs w:val="24"/>
            </w:rPr>
          </w:pPr>
          <w:bookmarkStart w:id="0" w:name="_GoBack"/>
          <w:bookmarkEnd w:id="0"/>
        </w:p>
        <w:p w:rsidR="000D6CDE" w:rsidRDefault="000D6CDE" w:rsidP="000D6CDE">
          <w:pPr>
            <w:framePr w:wrap="none" w:vAnchor="page" w:hAnchor="page" w:x="554" w:y="1748"/>
            <w:rPr>
              <w:sz w:val="2"/>
              <w:szCs w:val="2"/>
            </w:rPr>
          </w:pPr>
        </w:p>
        <w:p w:rsidR="000D6CDE" w:rsidRDefault="000D6CDE" w:rsidP="00DC4612">
          <w:pPr>
            <w:jc w:val="center"/>
            <w:rPr>
              <w:rFonts w:ascii="Times New Roman" w:hAnsi="Times New Roman" w:cs="Times New Roman"/>
              <w:sz w:val="36"/>
              <w:szCs w:val="36"/>
            </w:rPr>
          </w:pPr>
        </w:p>
        <w:p w:rsidR="00DC4612" w:rsidRPr="001359C4" w:rsidRDefault="00DC4612" w:rsidP="00DC4612">
          <w:pPr>
            <w:jc w:val="center"/>
            <w:rPr>
              <w:rFonts w:ascii="Times New Roman" w:hAnsi="Times New Roman" w:cs="Times New Roman"/>
              <w:sz w:val="36"/>
              <w:szCs w:val="36"/>
            </w:rPr>
          </w:pPr>
          <w:r w:rsidRPr="001359C4">
            <w:rPr>
              <w:rFonts w:ascii="Times New Roman" w:hAnsi="Times New Roman" w:cs="Times New Roman"/>
              <w:sz w:val="36"/>
              <w:szCs w:val="36"/>
            </w:rPr>
            <w:t>Рабочая   программа</w:t>
          </w:r>
        </w:p>
        <w:p w:rsidR="00DC4612" w:rsidRPr="001359C4" w:rsidRDefault="00DC4612" w:rsidP="00DC4612">
          <w:pPr>
            <w:jc w:val="center"/>
            <w:rPr>
              <w:rFonts w:ascii="Times New Roman" w:hAnsi="Times New Roman" w:cs="Times New Roman"/>
              <w:bCs/>
              <w:sz w:val="36"/>
              <w:szCs w:val="36"/>
            </w:rPr>
          </w:pPr>
          <w:r w:rsidRPr="001359C4">
            <w:rPr>
              <w:rFonts w:ascii="Times New Roman" w:hAnsi="Times New Roman" w:cs="Times New Roman"/>
              <w:bCs/>
              <w:sz w:val="36"/>
              <w:szCs w:val="36"/>
            </w:rPr>
            <w:t xml:space="preserve">по </w:t>
          </w:r>
          <w:r w:rsidR="00F60ABA">
            <w:rPr>
              <w:rFonts w:ascii="Times New Roman" w:hAnsi="Times New Roman" w:cs="Times New Roman"/>
              <w:bCs/>
              <w:sz w:val="36"/>
              <w:szCs w:val="36"/>
            </w:rPr>
            <w:t>родному языку (русскому)</w:t>
          </w:r>
        </w:p>
        <w:p w:rsidR="00DC4612" w:rsidRPr="001359C4" w:rsidRDefault="00DC4612" w:rsidP="00DC4612">
          <w:pPr>
            <w:jc w:val="center"/>
            <w:rPr>
              <w:rFonts w:ascii="Times New Roman" w:hAnsi="Times New Roman" w:cs="Times New Roman"/>
              <w:sz w:val="36"/>
              <w:szCs w:val="36"/>
            </w:rPr>
          </w:pPr>
          <w:r w:rsidRPr="001359C4">
            <w:rPr>
              <w:rFonts w:ascii="Times New Roman" w:hAnsi="Times New Roman" w:cs="Times New Roman"/>
              <w:sz w:val="36"/>
              <w:szCs w:val="36"/>
            </w:rPr>
            <w:t xml:space="preserve">  2 «А»  класс</w:t>
          </w:r>
        </w:p>
        <w:p w:rsidR="00DC4612" w:rsidRDefault="00DC4612" w:rsidP="00DC4612">
          <w:pPr>
            <w:jc w:val="both"/>
            <w:rPr>
              <w:rFonts w:ascii="Times New Roman" w:hAnsi="Times New Roman" w:cs="Times New Roman"/>
              <w:sz w:val="32"/>
              <w:szCs w:val="32"/>
            </w:rPr>
          </w:pPr>
        </w:p>
        <w:p w:rsidR="00DC4612" w:rsidRPr="000E1D5B" w:rsidRDefault="00DC4612" w:rsidP="00DC4612">
          <w:pPr>
            <w:jc w:val="both"/>
            <w:rPr>
              <w:rFonts w:ascii="Times New Roman" w:hAnsi="Times New Roman" w:cs="Times New Roman"/>
              <w:sz w:val="32"/>
              <w:szCs w:val="32"/>
            </w:rPr>
          </w:pP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Матвеева Елена  Вениаминовна</w:t>
          </w: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учитель начальных классов</w:t>
          </w:r>
        </w:p>
        <w:p w:rsidR="00DC4612" w:rsidRPr="000E1D5B" w:rsidRDefault="00DC4612" w:rsidP="00042584">
          <w:pPr>
            <w:jc w:val="center"/>
            <w:rPr>
              <w:rFonts w:ascii="Times New Roman" w:hAnsi="Times New Roman" w:cs="Times New Roman"/>
              <w:sz w:val="28"/>
              <w:szCs w:val="28"/>
            </w:rPr>
          </w:pPr>
          <w:r w:rsidRPr="000E1D5B">
            <w:rPr>
              <w:rFonts w:ascii="Times New Roman" w:hAnsi="Times New Roman" w:cs="Times New Roman"/>
              <w:sz w:val="28"/>
              <w:szCs w:val="28"/>
            </w:rPr>
            <w:t xml:space="preserve">                                                                     высшая квалификационная категория</w:t>
          </w:r>
        </w:p>
        <w:p w:rsidR="00DC4612" w:rsidRDefault="00DC4612" w:rsidP="00DC4612">
          <w:pPr>
            <w:jc w:val="center"/>
            <w:rPr>
              <w:rFonts w:ascii="Times New Roman" w:hAnsi="Times New Roman" w:cs="Times New Roman"/>
              <w:sz w:val="28"/>
              <w:szCs w:val="28"/>
            </w:rPr>
          </w:pP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Рассмотрено на заседании</w:t>
          </w: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sidR="00B52AC4">
            <w:rPr>
              <w:rFonts w:ascii="Times New Roman" w:hAnsi="Times New Roman" w:cs="Times New Roman"/>
              <w:sz w:val="28"/>
              <w:szCs w:val="28"/>
            </w:rPr>
            <w:t xml:space="preserve">                               </w:t>
          </w:r>
          <w:r w:rsidRPr="000E1D5B">
            <w:rPr>
              <w:rFonts w:ascii="Times New Roman" w:hAnsi="Times New Roman" w:cs="Times New Roman"/>
              <w:sz w:val="28"/>
              <w:szCs w:val="28"/>
            </w:rPr>
            <w:t>педагогического совета</w:t>
          </w:r>
        </w:p>
        <w:p w:rsidR="00B52AC4" w:rsidRPr="000E1D5B" w:rsidRDefault="00DC4612" w:rsidP="00B52AC4">
          <w:pPr>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sidR="00B52AC4">
            <w:rPr>
              <w:rFonts w:ascii="Times New Roman" w:hAnsi="Times New Roman" w:cs="Times New Roman"/>
              <w:sz w:val="28"/>
              <w:szCs w:val="28"/>
            </w:rPr>
            <w:t xml:space="preserve">                          протокол № 1</w:t>
          </w:r>
        </w:p>
        <w:p w:rsidR="00DC4612" w:rsidRDefault="00B52AC4" w:rsidP="00042584">
          <w:pPr>
            <w:spacing w:before="120"/>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1D5B">
            <w:rPr>
              <w:rFonts w:ascii="Times New Roman" w:hAnsi="Times New Roman" w:cs="Times New Roman"/>
              <w:sz w:val="28"/>
              <w:szCs w:val="28"/>
            </w:rPr>
            <w:t xml:space="preserve">от </w:t>
          </w:r>
          <w:r>
            <w:rPr>
              <w:rFonts w:ascii="Times New Roman" w:hAnsi="Times New Roman" w:cs="Times New Roman"/>
              <w:sz w:val="28"/>
              <w:szCs w:val="28"/>
            </w:rPr>
            <w:t>29.08.</w:t>
          </w:r>
          <w:r w:rsidRPr="000E1D5B">
            <w:rPr>
              <w:rFonts w:ascii="Times New Roman" w:hAnsi="Times New Roman" w:cs="Times New Roman"/>
              <w:sz w:val="28"/>
              <w:szCs w:val="28"/>
            </w:rPr>
            <w:t>2023г.</w:t>
          </w:r>
        </w:p>
        <w:p w:rsidR="00157EF5" w:rsidRDefault="00157EF5" w:rsidP="00042584">
          <w:pPr>
            <w:rPr>
              <w:rFonts w:ascii="Times New Roman" w:hAnsi="Times New Roman" w:cs="Times New Roman"/>
              <w:sz w:val="28"/>
              <w:szCs w:val="28"/>
            </w:rPr>
          </w:pPr>
        </w:p>
        <w:p w:rsidR="0038144C" w:rsidRDefault="0038144C" w:rsidP="00042584">
          <w:pPr>
            <w:rPr>
              <w:rFonts w:ascii="Times New Roman" w:hAnsi="Times New Roman" w:cs="Times New Roman"/>
              <w:sz w:val="28"/>
              <w:szCs w:val="28"/>
            </w:rPr>
          </w:pPr>
        </w:p>
        <w:p w:rsidR="00042584" w:rsidRDefault="00042584" w:rsidP="00042584">
          <w:pPr>
            <w:rPr>
              <w:rFonts w:ascii="Times New Roman" w:hAnsi="Times New Roman" w:cs="Times New Roman"/>
              <w:sz w:val="28"/>
              <w:szCs w:val="28"/>
            </w:rPr>
          </w:pPr>
        </w:p>
        <w:p w:rsidR="00DC4612" w:rsidRPr="00042584" w:rsidRDefault="00DC4612" w:rsidP="00042584">
          <w:pPr>
            <w:jc w:val="center"/>
            <w:rPr>
              <w:rFonts w:ascii="Times New Roman" w:hAnsi="Times New Roman" w:cs="Times New Roman"/>
              <w:sz w:val="28"/>
              <w:szCs w:val="28"/>
            </w:rPr>
          </w:pPr>
          <w:r w:rsidRPr="000E1D5B">
            <w:rPr>
              <w:rFonts w:ascii="Times New Roman" w:hAnsi="Times New Roman" w:cs="Times New Roman"/>
              <w:sz w:val="28"/>
              <w:szCs w:val="28"/>
            </w:rPr>
            <w:t>2023-2024  учебный год</w:t>
          </w:r>
        </w:p>
      </w:sdtContent>
    </w:sdt>
    <w:p w:rsidR="00E3501F" w:rsidRPr="00CF1C22" w:rsidRDefault="00E3501F" w:rsidP="00CF1C22">
      <w:pPr>
        <w:pStyle w:val="a3"/>
        <w:numPr>
          <w:ilvl w:val="0"/>
          <w:numId w:val="1"/>
        </w:numPr>
        <w:spacing w:line="240" w:lineRule="auto"/>
        <w:jc w:val="center"/>
        <w:rPr>
          <w:rFonts w:ascii="Times New Roman" w:eastAsia="Times New Roman" w:hAnsi="Times New Roman" w:cs="Times New Roman"/>
          <w:b/>
          <w:color w:val="000000"/>
          <w:sz w:val="24"/>
          <w:szCs w:val="24"/>
          <w:lang w:eastAsia="ru-RU"/>
        </w:rPr>
      </w:pPr>
      <w:r w:rsidRPr="00CF1C22">
        <w:rPr>
          <w:rFonts w:ascii="Times New Roman" w:eastAsia="Times New Roman" w:hAnsi="Times New Roman" w:cs="Times New Roman"/>
          <w:b/>
          <w:color w:val="000000"/>
          <w:sz w:val="24"/>
          <w:szCs w:val="24"/>
          <w:lang w:eastAsia="ru-RU"/>
        </w:rPr>
        <w:lastRenderedPageBreak/>
        <w:t>Пояснительная записка</w:t>
      </w:r>
    </w:p>
    <w:p w:rsidR="00F60ABA" w:rsidRPr="00CF1C22" w:rsidRDefault="005753D8" w:rsidP="00CF1C22">
      <w:pPr>
        <w:spacing w:after="0" w:line="240" w:lineRule="auto"/>
        <w:ind w:firstLine="709"/>
        <w:jc w:val="both"/>
        <w:rPr>
          <w:rFonts w:ascii="Times New Roman" w:hAnsi="Times New Roman" w:cs="Times New Roman"/>
          <w:color w:val="000000"/>
          <w:sz w:val="24"/>
          <w:szCs w:val="24"/>
        </w:rPr>
      </w:pPr>
      <w:r w:rsidRPr="00CF1C22">
        <w:rPr>
          <w:rFonts w:ascii="Times New Roman" w:eastAsia="Times New Roman" w:hAnsi="Times New Roman" w:cs="Times New Roman"/>
          <w:sz w:val="24"/>
          <w:szCs w:val="24"/>
          <w:lang w:eastAsia="ru-RU"/>
        </w:rPr>
        <w:t xml:space="preserve">Рабочая программа по  родному  языку  (русскому) на уровне начального общего образования составлена на основе Федерального государственного образовательного стандарта начального общего </w:t>
      </w:r>
      <w:proofErr w:type="gramStart"/>
      <w:r w:rsidRPr="00CF1C22">
        <w:rPr>
          <w:rFonts w:ascii="Times New Roman" w:eastAsia="Times New Roman" w:hAnsi="Times New Roman" w:cs="Times New Roman"/>
          <w:sz w:val="24"/>
          <w:szCs w:val="24"/>
          <w:lang w:eastAsia="ru-RU"/>
        </w:rPr>
        <w:t>образования</w:t>
      </w:r>
      <w:proofErr w:type="gramEnd"/>
      <w:r w:rsidRPr="00CF1C22">
        <w:rPr>
          <w:rFonts w:ascii="Times New Roman" w:eastAsia="Times New Roman" w:hAnsi="Times New Roman" w:cs="Times New Roman"/>
          <w:sz w:val="24"/>
          <w:szCs w:val="24"/>
          <w:lang w:eastAsia="ru-RU"/>
        </w:rPr>
        <w:t xml:space="preserve"> </w:t>
      </w:r>
      <w:r w:rsidR="00E3501F" w:rsidRPr="00CF1C22">
        <w:rPr>
          <w:rFonts w:ascii="Times New Roman" w:hAnsi="Times New Roman" w:cs="Times New Roman"/>
          <w:color w:val="000000"/>
          <w:sz w:val="24"/>
          <w:szCs w:val="24"/>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ОБЩАЯ ХАРАКТЕРИСТИКА УЧЕБНОГО ПРЕДМЕТА «РОДНОЙ ЯЗЫК (РУССКИЙ)»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sz w:val="24"/>
          <w:szCs w:val="24"/>
          <w:lang w:eastAsia="ru-RU"/>
        </w:rPr>
        <w:t>Задачами</w:t>
      </w:r>
      <w:r w:rsidRPr="00CF1C22">
        <w:rPr>
          <w:rFonts w:ascii="Times New Roman" w:eastAsia="Times New Roman" w:hAnsi="Times New Roman" w:cs="Times New Roman"/>
          <w:sz w:val="24"/>
          <w:szCs w:val="24"/>
          <w:lang w:eastAsia="ru-RU"/>
        </w:rPr>
        <w:t> данного курса являются: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lastRenderedPageBreak/>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ЦЕЛИ ИЗУЧЕНИЯ УЧЕБНОГО ПРЕДМЕТА «РОДНОЙ ЯЗЫК (РУССКИЙ)»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sz w:val="24"/>
          <w:szCs w:val="24"/>
          <w:lang w:eastAsia="ru-RU"/>
        </w:rPr>
        <w:t>Целями </w:t>
      </w:r>
      <w:r w:rsidRPr="00CF1C22">
        <w:rPr>
          <w:rFonts w:ascii="Times New Roman" w:eastAsia="Times New Roman" w:hAnsi="Times New Roman" w:cs="Times New Roman"/>
          <w:sz w:val="24"/>
          <w:szCs w:val="24"/>
          <w:lang w:eastAsia="ru-RU"/>
        </w:rPr>
        <w:t>изучения русского родного языка являются: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5753D8" w:rsidRPr="00CF1C22" w:rsidRDefault="005753D8" w:rsidP="00CF1C22">
      <w:pPr>
        <w:adjustRightInd w:val="0"/>
        <w:spacing w:after="0" w:line="240" w:lineRule="auto"/>
        <w:ind w:firstLine="709"/>
        <w:jc w:val="both"/>
        <w:rPr>
          <w:rFonts w:ascii="Times New Roman" w:hAnsi="Times New Roman" w:cs="Times New Roman"/>
          <w:sz w:val="24"/>
          <w:szCs w:val="24"/>
        </w:rPr>
      </w:pPr>
      <w:r w:rsidRPr="00CF1C22">
        <w:rPr>
          <w:rFonts w:ascii="Times New Roman" w:hAnsi="Times New Roman" w:cs="Times New Roman"/>
          <w:sz w:val="24"/>
          <w:szCs w:val="24"/>
        </w:rPr>
        <w:t xml:space="preserve">Программа адресована обучающимся 2 класса </w:t>
      </w:r>
      <w:proofErr w:type="spellStart"/>
      <w:r w:rsidRPr="00CF1C22">
        <w:rPr>
          <w:rFonts w:ascii="Times New Roman" w:hAnsi="Times New Roman" w:cs="Times New Roman"/>
          <w:sz w:val="24"/>
          <w:szCs w:val="24"/>
        </w:rPr>
        <w:t>МБОУ-Коржовоголубовская</w:t>
      </w:r>
      <w:proofErr w:type="spellEnd"/>
      <w:r w:rsidRPr="00CF1C22">
        <w:rPr>
          <w:rFonts w:ascii="Times New Roman" w:hAnsi="Times New Roman" w:cs="Times New Roman"/>
          <w:sz w:val="24"/>
          <w:szCs w:val="24"/>
        </w:rPr>
        <w:t xml:space="preserve"> СОШ, которые осваивают курс «Родной язык (русский)» на ступени начального образования.</w:t>
      </w:r>
    </w:p>
    <w:p w:rsidR="00F60ABA" w:rsidRPr="00CF1C22" w:rsidRDefault="00F60ABA" w:rsidP="00CF1C22">
      <w:pPr>
        <w:spacing w:after="3" w:line="240" w:lineRule="auto"/>
        <w:ind w:left="278" w:right="54" w:hanging="10"/>
        <w:jc w:val="both"/>
        <w:rPr>
          <w:rFonts w:ascii="Times New Roman" w:hAnsi="Times New Roman" w:cs="Times New Roman"/>
          <w:sz w:val="24"/>
          <w:szCs w:val="24"/>
        </w:rPr>
      </w:pPr>
    </w:p>
    <w:p w:rsidR="00F60ABA" w:rsidRPr="00CF1C22" w:rsidRDefault="00F60ABA" w:rsidP="00CF1C22">
      <w:pPr>
        <w:spacing w:after="3" w:line="240" w:lineRule="auto"/>
        <w:ind w:left="278" w:right="54" w:hanging="10"/>
        <w:jc w:val="center"/>
        <w:rPr>
          <w:rFonts w:ascii="Times New Roman" w:eastAsia="Times New Roman" w:hAnsi="Times New Roman" w:cs="Times New Roman"/>
          <w:b/>
          <w:color w:val="000000"/>
          <w:sz w:val="24"/>
          <w:szCs w:val="24"/>
          <w:lang w:eastAsia="ru-RU"/>
        </w:rPr>
      </w:pPr>
      <w:r w:rsidRPr="00CF1C22">
        <w:rPr>
          <w:rFonts w:ascii="Times New Roman" w:eastAsia="Times New Roman" w:hAnsi="Times New Roman" w:cs="Times New Roman"/>
          <w:b/>
          <w:color w:val="000000"/>
          <w:sz w:val="24"/>
          <w:szCs w:val="24"/>
          <w:lang w:val="en-US" w:eastAsia="ru-RU"/>
        </w:rPr>
        <w:t>II</w:t>
      </w:r>
      <w:r w:rsidRPr="00CF1C22">
        <w:rPr>
          <w:rFonts w:ascii="Times New Roman" w:eastAsia="Times New Roman" w:hAnsi="Times New Roman" w:cs="Times New Roman"/>
          <w:b/>
          <w:color w:val="000000"/>
          <w:sz w:val="24"/>
          <w:szCs w:val="24"/>
          <w:lang w:eastAsia="ru-RU"/>
        </w:rPr>
        <w:t>.Описание места учебного предмета, курса</w:t>
      </w:r>
    </w:p>
    <w:p w:rsidR="00F60ABA" w:rsidRPr="00CF1C22" w:rsidRDefault="00F60ABA" w:rsidP="00CF1C22">
      <w:pPr>
        <w:spacing w:after="3" w:line="240" w:lineRule="auto"/>
        <w:ind w:left="266" w:right="57"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На изучение родного языка (русский)» во 2 классе отводится  17 часов за учебный год.</w:t>
      </w:r>
    </w:p>
    <w:p w:rsidR="00F60ABA" w:rsidRPr="00CF1C22" w:rsidRDefault="00F60ABA" w:rsidP="00CF1C22">
      <w:pPr>
        <w:spacing w:after="3" w:line="240" w:lineRule="auto"/>
        <w:ind w:left="278" w:right="54" w:hanging="10"/>
        <w:jc w:val="both"/>
        <w:rPr>
          <w:rFonts w:ascii="Times New Roman" w:eastAsia="Times New Roman" w:hAnsi="Times New Roman" w:cs="Times New Roman"/>
          <w:color w:val="000000"/>
          <w:sz w:val="24"/>
          <w:szCs w:val="24"/>
          <w:lang w:eastAsia="ru-RU"/>
        </w:rPr>
      </w:pPr>
    </w:p>
    <w:p w:rsidR="00F60ABA" w:rsidRPr="00CF1C22" w:rsidRDefault="00F60ABA" w:rsidP="00CF1C22">
      <w:pPr>
        <w:spacing w:after="3" w:line="240" w:lineRule="auto"/>
        <w:ind w:left="278" w:right="54" w:hanging="10"/>
        <w:jc w:val="both"/>
        <w:rPr>
          <w:rFonts w:ascii="Times New Roman" w:hAnsi="Times New Roman" w:cs="Times New Roman"/>
          <w:b/>
          <w:sz w:val="24"/>
          <w:szCs w:val="24"/>
        </w:rPr>
      </w:pPr>
      <w:r w:rsidRPr="00CF1C22">
        <w:rPr>
          <w:rFonts w:ascii="Times New Roman" w:hAnsi="Times New Roman" w:cs="Times New Roman"/>
          <w:b/>
          <w:sz w:val="24"/>
          <w:szCs w:val="24"/>
        </w:rPr>
        <w:t>III</w:t>
      </w:r>
      <w:r w:rsidRPr="00CF1C22">
        <w:rPr>
          <w:rFonts w:ascii="Times New Roman" w:hAnsi="Times New Roman" w:cs="Times New Roman"/>
          <w:sz w:val="24"/>
          <w:szCs w:val="24"/>
        </w:rPr>
        <w:t>.</w:t>
      </w:r>
      <w:r w:rsidRPr="00CF1C22">
        <w:rPr>
          <w:rFonts w:ascii="Times New Roman" w:hAnsi="Times New Roman" w:cs="Times New Roman"/>
          <w:b/>
          <w:sz w:val="24"/>
          <w:szCs w:val="24"/>
        </w:rPr>
        <w:t xml:space="preserve"> Планируемые результаты освоения учебного предмета, курса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lastRenderedPageBreak/>
        <w:t xml:space="preserve">Изучение родного языка (русского) на уровне начального общего образования направлено на достижение обучающимися личностных, </w:t>
      </w:r>
      <w:proofErr w:type="spellStart"/>
      <w:r w:rsidRPr="00CF1C22">
        <w:rPr>
          <w:rFonts w:ascii="Times New Roman" w:eastAsia="Times New Roman" w:hAnsi="Times New Roman" w:cs="Times New Roman"/>
          <w:sz w:val="24"/>
          <w:szCs w:val="24"/>
          <w:lang w:eastAsia="ru-RU"/>
        </w:rPr>
        <w:t>метапредметных</w:t>
      </w:r>
      <w:proofErr w:type="spellEnd"/>
      <w:r w:rsidRPr="00CF1C22">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ЛИЧНОСТНЫЕ РЕЗУЛЬТАТЫ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гражданско-патриотического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уважение к своему и другим народам, формируемое в том числе на основе примеров из художественных произведений;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духовно-нравственного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CF1C22">
        <w:rPr>
          <w:rFonts w:ascii="Times New Roman" w:eastAsia="Times New Roman" w:hAnsi="Times New Roman" w:cs="Times New Roman"/>
          <w:sz w:val="24"/>
          <w:szCs w:val="24"/>
          <w:lang w:eastAsia="ru-RU"/>
        </w:rPr>
        <w:t>дств дл</w:t>
      </w:r>
      <w:proofErr w:type="gramEnd"/>
      <w:r w:rsidRPr="00CF1C22">
        <w:rPr>
          <w:rFonts w:ascii="Times New Roman" w:eastAsia="Times New Roman" w:hAnsi="Times New Roman" w:cs="Times New Roman"/>
          <w:sz w:val="24"/>
          <w:szCs w:val="24"/>
          <w:lang w:eastAsia="ru-RU"/>
        </w:rPr>
        <w:t>я выражения своего состояния и чувств;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эстетического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трудового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экологического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неприятие действий, приносящих ей вред;</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lastRenderedPageBreak/>
        <w:t>ценности научного познания: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МЕТАПРЕДМЕТНЫЕ РЕЗУЛЬТАТЫ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Базовые логические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Базовые исследовательские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Работа с информацией: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Общение: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корректно и аргументированно высказывать своё мнение; строить речевое высказывание в соответствии с поставленной задачей;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Совместная деятельность: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Самоорганизация: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выстраивать последовательность выбранных действий.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Самоконтроль: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находить ошибку, допущенную при работе с языковым мат</w:t>
      </w:r>
      <w:proofErr w:type="gramStart"/>
      <w:r w:rsidRPr="00CF1C22">
        <w:rPr>
          <w:rFonts w:ascii="Times New Roman" w:eastAsia="Times New Roman" w:hAnsi="Times New Roman" w:cs="Times New Roman"/>
          <w:sz w:val="24"/>
          <w:szCs w:val="24"/>
          <w:lang w:eastAsia="ru-RU"/>
        </w:rPr>
        <w:t>е-</w:t>
      </w:r>
      <w:proofErr w:type="gramEnd"/>
      <w:r w:rsidRPr="00CF1C22">
        <w:rPr>
          <w:rFonts w:ascii="Times New Roman" w:eastAsia="Times New Roman" w:hAnsi="Times New Roman" w:cs="Times New Roman"/>
          <w:sz w:val="24"/>
          <w:szCs w:val="24"/>
          <w:lang w:eastAsia="ru-RU"/>
        </w:rPr>
        <w:t xml:space="preserve"> риалом, находить орфографическую и пунктуационную ошибку;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ПРЕДМЕТНЫЕ РЕЗУЛЬТАТЫ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w:t>
      </w:r>
      <w:r w:rsidRPr="00CF1C22">
        <w:rPr>
          <w:rFonts w:ascii="Times New Roman" w:eastAsia="Times New Roman" w:hAnsi="Times New Roman" w:cs="Times New Roman"/>
          <w:sz w:val="24"/>
          <w:szCs w:val="24"/>
          <w:lang w:eastAsia="ru-RU"/>
        </w:rPr>
        <w:lastRenderedPageBreak/>
        <w:t>формирование аналитических умений в отношении языковых единиц и текстов разных функционально-смысловых типов и жанров.</w:t>
      </w:r>
    </w:p>
    <w:p w:rsidR="005753D8" w:rsidRPr="00CF1C22" w:rsidRDefault="005753D8" w:rsidP="00CF1C22">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К концу обучения </w:t>
      </w:r>
      <w:r w:rsidRPr="00CF1C22">
        <w:rPr>
          <w:rFonts w:ascii="Times New Roman" w:eastAsia="Times New Roman" w:hAnsi="Times New Roman" w:cs="Times New Roman"/>
          <w:b/>
          <w:bCs/>
          <w:color w:val="000000"/>
          <w:sz w:val="24"/>
          <w:szCs w:val="24"/>
          <w:lang w:eastAsia="ru-RU"/>
        </w:rPr>
        <w:t>во 2 классе </w:t>
      </w:r>
      <w:r w:rsidRPr="00CF1C22">
        <w:rPr>
          <w:rFonts w:ascii="Times New Roman" w:eastAsia="Times New Roman" w:hAnsi="Times New Roman" w:cs="Times New Roman"/>
          <w:color w:val="000000"/>
          <w:sz w:val="24"/>
          <w:szCs w:val="24"/>
          <w:lang w:eastAsia="ru-RU"/>
        </w:rPr>
        <w:t>обучающийся научится: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осознавать роль русского родного языка в постижении культуры своего народа;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осознавать язык как развивающееся явление, связанное с историей народа;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753D8" w:rsidRPr="00CF1C22" w:rsidRDefault="005753D8" w:rsidP="00CF1C22">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осознавать смыслоразличительную роль ударения на примере омографов;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похвалу, просьбу, извинение, поздравление;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создавать тексты-инструкции с опорой на предложенный текст;</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создавать тексты-повествования о посещении музеев, об участии в народных праздниках.</w:t>
      </w:r>
    </w:p>
    <w:p w:rsidR="00F60ABA" w:rsidRPr="00CF1C22" w:rsidRDefault="00F60ABA" w:rsidP="00CF1C22">
      <w:pPr>
        <w:pStyle w:val="11"/>
        <w:spacing w:before="0"/>
        <w:rPr>
          <w:b w:val="0"/>
          <w:spacing w:val="-2"/>
        </w:rPr>
      </w:pPr>
    </w:p>
    <w:p w:rsidR="00F60ABA" w:rsidRPr="00CF1C22" w:rsidRDefault="00F60ABA" w:rsidP="00CF1C22">
      <w:pPr>
        <w:spacing w:after="0" w:line="240" w:lineRule="auto"/>
        <w:ind w:left="1080" w:firstLine="709"/>
        <w:contextualSpacing/>
        <w:jc w:val="center"/>
        <w:rPr>
          <w:rFonts w:ascii="Times New Roman" w:eastAsiaTheme="minorEastAsia" w:hAnsi="Times New Roman" w:cs="Times New Roman"/>
          <w:b/>
          <w:sz w:val="24"/>
          <w:szCs w:val="24"/>
          <w:lang w:eastAsia="ru-RU"/>
        </w:rPr>
      </w:pPr>
      <w:r w:rsidRPr="00CF1C22">
        <w:rPr>
          <w:rFonts w:ascii="Times New Roman" w:eastAsiaTheme="minorEastAsia" w:hAnsi="Times New Roman" w:cs="Times New Roman"/>
          <w:b/>
          <w:sz w:val="24"/>
          <w:szCs w:val="24"/>
          <w:lang w:val="en-US" w:eastAsia="ru-RU"/>
        </w:rPr>
        <w:t>IV</w:t>
      </w:r>
      <w:r w:rsidRPr="00CF1C22">
        <w:rPr>
          <w:rFonts w:ascii="Times New Roman" w:eastAsiaTheme="minorEastAsia" w:hAnsi="Times New Roman" w:cs="Times New Roman"/>
          <w:b/>
          <w:sz w:val="24"/>
          <w:szCs w:val="24"/>
          <w:lang w:eastAsia="ru-RU"/>
        </w:rPr>
        <w:t>. Содержание учебного предмета, курса</w:t>
      </w:r>
    </w:p>
    <w:p w:rsidR="005753D8" w:rsidRPr="00CF1C22" w:rsidRDefault="005753D8" w:rsidP="00CF1C22">
      <w:pPr>
        <w:spacing w:after="1" w:line="240" w:lineRule="auto"/>
        <w:ind w:left="278" w:right="718" w:hanging="1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b/>
          <w:color w:val="000000"/>
          <w:sz w:val="24"/>
          <w:szCs w:val="24"/>
          <w:lang w:eastAsia="ru-RU"/>
        </w:rPr>
        <w:t xml:space="preserve">        Раздел 1. Русский язык: прошлое и настоящее (9 часов)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игры, забавы, игрушки (например, </w:t>
      </w:r>
      <w:r w:rsidRPr="00CF1C22">
        <w:rPr>
          <w:rFonts w:ascii="Times New Roman" w:eastAsia="Times New Roman" w:hAnsi="Times New Roman" w:cs="Times New Roman"/>
          <w:i/>
          <w:iCs/>
          <w:color w:val="000000"/>
          <w:sz w:val="24"/>
          <w:szCs w:val="24"/>
          <w:lang w:eastAsia="ru-RU"/>
        </w:rPr>
        <w:t>городки</w:t>
      </w:r>
      <w:r w:rsidRPr="00CF1C22">
        <w:rPr>
          <w:rFonts w:ascii="Times New Roman" w:eastAsia="Times New Roman" w:hAnsi="Times New Roman" w:cs="Times New Roman"/>
          <w:color w:val="000000"/>
          <w:sz w:val="24"/>
          <w:szCs w:val="24"/>
          <w:lang w:eastAsia="ru-RU"/>
        </w:rPr>
        <w:t>, </w:t>
      </w:r>
      <w:r w:rsidRPr="00CF1C22">
        <w:rPr>
          <w:rFonts w:ascii="Times New Roman" w:eastAsia="Times New Roman" w:hAnsi="Times New Roman" w:cs="Times New Roman"/>
          <w:i/>
          <w:iCs/>
          <w:color w:val="000000"/>
          <w:sz w:val="24"/>
          <w:szCs w:val="24"/>
          <w:lang w:eastAsia="ru-RU"/>
        </w:rPr>
        <w:t>салочки, салазки, санки, волчок, свистулька</w:t>
      </w:r>
      <w:r w:rsidRPr="00CF1C22">
        <w:rPr>
          <w:rFonts w:ascii="Times New Roman" w:eastAsia="Times New Roman" w:hAnsi="Times New Roman" w:cs="Times New Roman"/>
          <w:color w:val="000000"/>
          <w:sz w:val="24"/>
          <w:szCs w:val="24"/>
          <w:lang w:eastAsia="ru-RU"/>
        </w:rPr>
        <w:t>).</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предметы традиционного русского быта: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lastRenderedPageBreak/>
        <w:t>1) слова, называющие домашнюю утварь и орудия труда (например, </w:t>
      </w:r>
      <w:r w:rsidRPr="00CF1C22">
        <w:rPr>
          <w:rFonts w:ascii="Times New Roman" w:eastAsia="Times New Roman" w:hAnsi="Times New Roman" w:cs="Times New Roman"/>
          <w:i/>
          <w:iCs/>
          <w:color w:val="000000"/>
          <w:sz w:val="24"/>
          <w:szCs w:val="24"/>
          <w:lang w:eastAsia="ru-RU"/>
        </w:rPr>
        <w:t>ухват, ушат, ступа, плошка, крынка, ковш, решето</w:t>
      </w:r>
      <w:r w:rsidRPr="00CF1C22">
        <w:rPr>
          <w:rFonts w:ascii="Times New Roman" w:eastAsia="Times New Roman" w:hAnsi="Times New Roman" w:cs="Times New Roman"/>
          <w:color w:val="000000"/>
          <w:sz w:val="24"/>
          <w:szCs w:val="24"/>
          <w:lang w:eastAsia="ru-RU"/>
        </w:rPr>
        <w:t>, </w:t>
      </w:r>
      <w:r w:rsidRPr="00CF1C22">
        <w:rPr>
          <w:rFonts w:ascii="Times New Roman" w:eastAsia="Times New Roman" w:hAnsi="Times New Roman" w:cs="Times New Roman"/>
          <w:i/>
          <w:iCs/>
          <w:color w:val="000000"/>
          <w:sz w:val="24"/>
          <w:szCs w:val="24"/>
          <w:lang w:eastAsia="ru-RU"/>
        </w:rPr>
        <w:t>веретено, серп, коса, плуг</w:t>
      </w:r>
      <w:r w:rsidRPr="00CF1C22">
        <w:rPr>
          <w:rFonts w:ascii="Times New Roman" w:eastAsia="Times New Roman" w:hAnsi="Times New Roman" w:cs="Times New Roman"/>
          <w:color w:val="000000"/>
          <w:sz w:val="24"/>
          <w:szCs w:val="24"/>
          <w:lang w:eastAsia="ru-RU"/>
        </w:rPr>
        <w:t>);2) слова, называющие то, что ели в старину (например, </w:t>
      </w:r>
      <w:r w:rsidRPr="00CF1C22">
        <w:rPr>
          <w:rFonts w:ascii="Times New Roman" w:eastAsia="Times New Roman" w:hAnsi="Times New Roman" w:cs="Times New Roman"/>
          <w:i/>
          <w:iCs/>
          <w:color w:val="000000"/>
          <w:sz w:val="24"/>
          <w:szCs w:val="24"/>
          <w:lang w:eastAsia="ru-RU"/>
        </w:rPr>
        <w:t>тюря, полба, каша, щи, похлёбка, бублик, ватрушка, калач, коврижки</w:t>
      </w:r>
      <w:r w:rsidRPr="00CF1C22">
        <w:rPr>
          <w:rFonts w:ascii="Times New Roman" w:eastAsia="Times New Roman" w:hAnsi="Times New Roman" w:cs="Times New Roman"/>
          <w:color w:val="000000"/>
          <w:sz w:val="24"/>
          <w:szCs w:val="24"/>
          <w:lang w:eastAsia="ru-RU"/>
        </w:rPr>
        <w:t>): какие из них сохранились до нашего времени; 3) слова, называющие то, во что раньше одевались дети (например, </w:t>
      </w:r>
      <w:r w:rsidRPr="00CF1C22">
        <w:rPr>
          <w:rFonts w:ascii="Times New Roman" w:eastAsia="Times New Roman" w:hAnsi="Times New Roman" w:cs="Times New Roman"/>
          <w:i/>
          <w:iCs/>
          <w:color w:val="000000"/>
          <w:sz w:val="24"/>
          <w:szCs w:val="24"/>
          <w:lang w:eastAsia="ru-RU"/>
        </w:rPr>
        <w:t>шубейка, тулуп, шапка, валенки, сарафан, рубаха, лапти</w:t>
      </w:r>
      <w:r w:rsidRPr="00CF1C22">
        <w:rPr>
          <w:rFonts w:ascii="Times New Roman" w:eastAsia="Times New Roman" w:hAnsi="Times New Roman" w:cs="Times New Roman"/>
          <w:color w:val="000000"/>
          <w:sz w:val="24"/>
          <w:szCs w:val="24"/>
          <w:lang w:eastAsia="ru-RU"/>
        </w:rPr>
        <w:t>).</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CF1C22">
        <w:rPr>
          <w:rFonts w:ascii="Times New Roman" w:eastAsia="Times New Roman" w:hAnsi="Times New Roman" w:cs="Times New Roman"/>
          <w:i/>
          <w:iCs/>
          <w:color w:val="000000"/>
          <w:sz w:val="24"/>
          <w:szCs w:val="24"/>
          <w:lang w:eastAsia="ru-RU"/>
        </w:rPr>
        <w:t>каши не сваришь, ни за какие коврижки</w:t>
      </w:r>
      <w:r w:rsidRPr="00CF1C22">
        <w:rPr>
          <w:rFonts w:ascii="Times New Roman" w:eastAsia="Times New Roman" w:hAnsi="Times New Roman" w:cs="Times New Roman"/>
          <w:color w:val="000000"/>
          <w:sz w:val="24"/>
          <w:szCs w:val="24"/>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CF1C22">
        <w:rPr>
          <w:rFonts w:ascii="Times New Roman" w:eastAsia="Times New Roman" w:hAnsi="Times New Roman" w:cs="Times New Roman"/>
          <w:i/>
          <w:iCs/>
          <w:color w:val="000000"/>
          <w:sz w:val="24"/>
          <w:szCs w:val="24"/>
          <w:lang w:eastAsia="ru-RU"/>
        </w:rPr>
        <w:t>ехать в Тулу со своим самоваром </w:t>
      </w:r>
      <w:r w:rsidRPr="00CF1C22">
        <w:rPr>
          <w:rFonts w:ascii="Times New Roman" w:eastAsia="Times New Roman" w:hAnsi="Times New Roman" w:cs="Times New Roman"/>
          <w:color w:val="000000"/>
          <w:sz w:val="24"/>
          <w:szCs w:val="24"/>
          <w:lang w:eastAsia="ru-RU"/>
        </w:rPr>
        <w:t>(рус.); </w:t>
      </w:r>
      <w:r w:rsidRPr="00CF1C22">
        <w:rPr>
          <w:rFonts w:ascii="Times New Roman" w:eastAsia="Times New Roman" w:hAnsi="Times New Roman" w:cs="Times New Roman"/>
          <w:i/>
          <w:iCs/>
          <w:color w:val="000000"/>
          <w:sz w:val="24"/>
          <w:szCs w:val="24"/>
          <w:lang w:eastAsia="ru-RU"/>
        </w:rPr>
        <w:t>ехать в лес с дровами </w:t>
      </w:r>
      <w:r w:rsidRPr="00CF1C22">
        <w:rPr>
          <w:rFonts w:ascii="Times New Roman" w:eastAsia="Times New Roman" w:hAnsi="Times New Roman" w:cs="Times New Roman"/>
          <w:color w:val="000000"/>
          <w:sz w:val="24"/>
          <w:szCs w:val="24"/>
          <w:lang w:eastAsia="ru-RU"/>
        </w:rPr>
        <w:t>(тат.)).</w:t>
      </w:r>
    </w:p>
    <w:p w:rsidR="00CF1C22"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Проектное задание. Словарь «Почему это так называется?»</w:t>
      </w:r>
    </w:p>
    <w:p w:rsidR="00CF1C22" w:rsidRPr="00CF1C22" w:rsidRDefault="00CF1C22"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b/>
          <w:color w:val="000000"/>
          <w:sz w:val="24"/>
          <w:szCs w:val="24"/>
          <w:lang w:eastAsia="ru-RU"/>
        </w:rPr>
        <w:t xml:space="preserve">Раздел 2. Язык в действии (5часов)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CF1C22"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Разные способы толкования значения слов. Наблюдение за сочетаемостью слов. Совершенствование орфографических навыков.</w:t>
      </w:r>
    </w:p>
    <w:p w:rsidR="00CF1C22" w:rsidRPr="00CF1C22" w:rsidRDefault="00CF1C22"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b/>
          <w:color w:val="000000"/>
          <w:sz w:val="24"/>
          <w:szCs w:val="24"/>
          <w:lang w:eastAsia="ru-RU"/>
        </w:rPr>
        <w:t xml:space="preserve">Раздел 3. Секреты речи и текста (3 часа)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Связь предложений в тексте. Практическое овладение средствами связи: лексический повтор, местоименный повтор.</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Создание текстов-повествований: заметки о посещении музеев; повествование об участии в народных праздниках.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Создание текста: развёрнутое толкование значения слова. Анализ информации прочитанного и прослушанного текста:</w:t>
      </w:r>
    </w:p>
    <w:p w:rsidR="005753D8" w:rsidRPr="00CF1C22" w:rsidRDefault="005753D8" w:rsidP="00CF1C22">
      <w:pPr>
        <w:shd w:val="clear" w:color="auto" w:fill="FFFFFF"/>
        <w:spacing w:after="0" w:line="240" w:lineRule="auto"/>
        <w:ind w:firstLine="709"/>
        <w:jc w:val="both"/>
        <w:rPr>
          <w:rFonts w:ascii="Times New Roman" w:eastAsiaTheme="minorEastAsia" w:hAnsi="Times New Roman" w:cs="Times New Roman"/>
          <w:b/>
          <w:sz w:val="24"/>
          <w:szCs w:val="24"/>
          <w:lang w:eastAsia="ru-RU"/>
        </w:rPr>
      </w:pPr>
      <w:r w:rsidRPr="00CF1C22">
        <w:rPr>
          <w:rFonts w:ascii="Times New Roman" w:eastAsia="Times New Roman" w:hAnsi="Times New Roman" w:cs="Times New Roman"/>
          <w:color w:val="000000"/>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F60ABA" w:rsidRPr="00CF1C22" w:rsidRDefault="00F60ABA" w:rsidP="00CF1C22">
      <w:pPr>
        <w:spacing w:after="3" w:line="240" w:lineRule="auto"/>
        <w:ind w:left="268" w:right="54" w:firstLine="708"/>
        <w:jc w:val="both"/>
        <w:rPr>
          <w:rFonts w:ascii="Times New Roman" w:eastAsia="Times New Roman" w:hAnsi="Times New Roman" w:cs="Times New Roman"/>
          <w:color w:val="000000"/>
          <w:sz w:val="24"/>
          <w:szCs w:val="24"/>
          <w:lang w:eastAsia="ru-RU"/>
        </w:rPr>
      </w:pPr>
    </w:p>
    <w:tbl>
      <w:tblPr>
        <w:tblStyle w:val="TableGrid"/>
        <w:tblW w:w="9355" w:type="dxa"/>
        <w:tblInd w:w="279" w:type="dxa"/>
        <w:tblCellMar>
          <w:top w:w="72" w:type="dxa"/>
          <w:right w:w="33" w:type="dxa"/>
        </w:tblCellMar>
        <w:tblLook w:val="04A0"/>
      </w:tblPr>
      <w:tblGrid>
        <w:gridCol w:w="1903"/>
        <w:gridCol w:w="5468"/>
        <w:gridCol w:w="1984"/>
      </w:tblGrid>
      <w:tr w:rsidR="00F60ABA" w:rsidRPr="00CF1C22" w:rsidTr="00255A2F">
        <w:trPr>
          <w:trHeight w:val="188"/>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108"/>
              <w:jc w:val="center"/>
              <w:rPr>
                <w:rFonts w:ascii="Times New Roman" w:hAnsi="Times New Roman" w:cs="Times New Roman"/>
                <w:color w:val="000000"/>
                <w:sz w:val="24"/>
                <w:szCs w:val="24"/>
              </w:rPr>
            </w:pPr>
            <w:r w:rsidRPr="00CF1C22">
              <w:rPr>
                <w:rFonts w:ascii="Times New Roman" w:hAnsi="Times New Roman" w:cs="Times New Roman"/>
                <w:b/>
                <w:color w:val="000000"/>
                <w:sz w:val="24"/>
                <w:szCs w:val="24"/>
              </w:rPr>
              <w:t>№ п/п</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jc w:val="center"/>
              <w:rPr>
                <w:rFonts w:ascii="Times New Roman" w:hAnsi="Times New Roman" w:cs="Times New Roman"/>
                <w:color w:val="000000"/>
                <w:sz w:val="24"/>
                <w:szCs w:val="24"/>
              </w:rPr>
            </w:pPr>
            <w:r w:rsidRPr="00CF1C22">
              <w:rPr>
                <w:rFonts w:ascii="Times New Roman" w:hAnsi="Times New Roman" w:cs="Times New Roman"/>
                <w:b/>
                <w:color w:val="000000"/>
                <w:sz w:val="24"/>
                <w:szCs w:val="24"/>
              </w:rPr>
              <w:t>Название разделов и тем</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69"/>
              <w:jc w:val="center"/>
              <w:rPr>
                <w:rFonts w:ascii="Times New Roman" w:hAnsi="Times New Roman" w:cs="Times New Roman"/>
                <w:color w:val="000000"/>
                <w:sz w:val="24"/>
                <w:szCs w:val="24"/>
              </w:rPr>
            </w:pPr>
            <w:r w:rsidRPr="00CF1C22">
              <w:rPr>
                <w:rFonts w:ascii="Times New Roman" w:hAnsi="Times New Roman" w:cs="Times New Roman"/>
                <w:b/>
                <w:color w:val="000000"/>
                <w:sz w:val="24"/>
                <w:szCs w:val="24"/>
              </w:rPr>
              <w:t>Всего часов</w:t>
            </w:r>
          </w:p>
        </w:tc>
      </w:tr>
      <w:tr w:rsidR="00F60ABA" w:rsidRPr="00CF1C22" w:rsidTr="00255A2F">
        <w:trPr>
          <w:trHeight w:val="334"/>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34"/>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1 </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Русский язык: прошлое и настоящее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29"/>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9 </w:t>
            </w:r>
          </w:p>
        </w:tc>
      </w:tr>
      <w:tr w:rsidR="00F60ABA" w:rsidRPr="00CF1C22" w:rsidTr="00255A2F">
        <w:trPr>
          <w:trHeight w:val="331"/>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34"/>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2 </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105"/>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Язык в действии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29"/>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5 </w:t>
            </w:r>
          </w:p>
        </w:tc>
      </w:tr>
      <w:tr w:rsidR="00F60ABA" w:rsidRPr="00CF1C22" w:rsidTr="00255A2F">
        <w:trPr>
          <w:trHeight w:val="331"/>
        </w:trPr>
        <w:tc>
          <w:tcPr>
            <w:tcW w:w="1903" w:type="dxa"/>
            <w:tcBorders>
              <w:top w:val="single" w:sz="4" w:space="0" w:color="000000"/>
              <w:left w:val="single" w:sz="4" w:space="0" w:color="000000"/>
              <w:bottom w:val="single" w:sz="4" w:space="0" w:color="000000"/>
              <w:right w:val="single" w:sz="4" w:space="0" w:color="000000"/>
            </w:tcBorders>
            <w:vAlign w:val="bottom"/>
          </w:tcPr>
          <w:p w:rsidR="00F60ABA" w:rsidRPr="00CF1C22" w:rsidRDefault="00F60ABA" w:rsidP="00CF1C22">
            <w:pPr>
              <w:tabs>
                <w:tab w:val="center" w:pos="481"/>
              </w:tabs>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3</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Секреты речи и текста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29"/>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3 </w:t>
            </w:r>
          </w:p>
        </w:tc>
      </w:tr>
      <w:tr w:rsidR="00F60ABA" w:rsidRPr="00CF1C22" w:rsidTr="00255A2F">
        <w:trPr>
          <w:trHeight w:val="334"/>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spacing w:after="160"/>
              <w:rPr>
                <w:rFonts w:ascii="Times New Roman" w:hAnsi="Times New Roman" w:cs="Times New Roman"/>
                <w:color w:val="000000"/>
                <w:sz w:val="24"/>
                <w:szCs w:val="24"/>
              </w:rPr>
            </w:pP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color w:val="000000"/>
                <w:sz w:val="24"/>
                <w:szCs w:val="24"/>
              </w:rPr>
            </w:pPr>
            <w:r w:rsidRPr="00CF1C22">
              <w:rPr>
                <w:rFonts w:ascii="Times New Roman" w:hAnsi="Times New Roman" w:cs="Times New Roman"/>
                <w:b/>
                <w:color w:val="000000"/>
                <w:sz w:val="24"/>
                <w:szCs w:val="24"/>
              </w:rPr>
              <w:t xml:space="preserve">                                            Итого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tabs>
                <w:tab w:val="center" w:pos="850"/>
              </w:tabs>
              <w:ind w:left="-34"/>
              <w:rPr>
                <w:rFonts w:ascii="Times New Roman" w:hAnsi="Times New Roman" w:cs="Times New Roman"/>
                <w:color w:val="000000"/>
                <w:sz w:val="24"/>
                <w:szCs w:val="24"/>
              </w:rPr>
            </w:pPr>
            <w:r w:rsidRPr="00CF1C22">
              <w:rPr>
                <w:rFonts w:ascii="Times New Roman" w:hAnsi="Times New Roman" w:cs="Times New Roman"/>
                <w:b/>
                <w:color w:val="000000"/>
                <w:sz w:val="24"/>
                <w:szCs w:val="24"/>
              </w:rPr>
              <w:t xml:space="preserve"> </w:t>
            </w:r>
            <w:r w:rsidRPr="00CF1C22">
              <w:rPr>
                <w:rFonts w:ascii="Times New Roman" w:hAnsi="Times New Roman" w:cs="Times New Roman"/>
                <w:b/>
                <w:color w:val="000000"/>
                <w:sz w:val="24"/>
                <w:szCs w:val="24"/>
              </w:rPr>
              <w:tab/>
              <w:t xml:space="preserve">17 часов </w:t>
            </w:r>
          </w:p>
        </w:tc>
      </w:tr>
    </w:tbl>
    <w:p w:rsidR="00F60ABA" w:rsidRPr="00CF1C22" w:rsidRDefault="00F60ABA" w:rsidP="00CF1C22">
      <w:pPr>
        <w:pStyle w:val="11"/>
        <w:spacing w:before="0"/>
        <w:rPr>
          <w:lang w:val="en-US"/>
        </w:rPr>
      </w:pPr>
    </w:p>
    <w:p w:rsidR="00F60ABA" w:rsidRPr="00CF1C22" w:rsidRDefault="00F60ABA" w:rsidP="00CF1C22">
      <w:pPr>
        <w:pStyle w:val="11"/>
        <w:spacing w:before="0"/>
        <w:jc w:val="center"/>
      </w:pPr>
      <w:r w:rsidRPr="00CF1C22">
        <w:rPr>
          <w:lang w:val="en-US"/>
        </w:rPr>
        <w:t>V</w:t>
      </w:r>
      <w:r w:rsidRPr="00CF1C22">
        <w:t>. Календарно-тематическое планирование</w:t>
      </w:r>
    </w:p>
    <w:p w:rsidR="00F60ABA" w:rsidRPr="00CF1C22" w:rsidRDefault="00F60ABA" w:rsidP="00CF1C22">
      <w:pPr>
        <w:pStyle w:val="11"/>
        <w:spacing w:before="0"/>
        <w:jc w:val="center"/>
      </w:pPr>
    </w:p>
    <w:tbl>
      <w:tblPr>
        <w:tblStyle w:val="a4"/>
        <w:tblW w:w="0" w:type="auto"/>
        <w:tblInd w:w="106" w:type="dxa"/>
        <w:tblLook w:val="04A0"/>
      </w:tblPr>
      <w:tblGrid>
        <w:gridCol w:w="560"/>
        <w:gridCol w:w="2873"/>
        <w:gridCol w:w="979"/>
        <w:gridCol w:w="868"/>
        <w:gridCol w:w="879"/>
        <w:gridCol w:w="3363"/>
      </w:tblGrid>
      <w:tr w:rsidR="00F60ABA" w:rsidRPr="00CF1C22" w:rsidTr="00255A2F">
        <w:tc>
          <w:tcPr>
            <w:tcW w:w="560" w:type="dxa"/>
            <w:tcBorders>
              <w:top w:val="single" w:sz="4" w:space="0" w:color="000000"/>
              <w:left w:val="single" w:sz="4" w:space="0" w:color="000000"/>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Calibri" w:hAnsi="Times New Roman" w:cs="Times New Roman"/>
                <w:b/>
                <w:color w:val="000000"/>
                <w:sz w:val="24"/>
                <w:szCs w:val="24"/>
              </w:rPr>
              <w:t>№</w:t>
            </w:r>
            <w:r w:rsidRPr="00CF1C22">
              <w:rPr>
                <w:rFonts w:ascii="Times New Roman" w:eastAsia="Times New Roman" w:hAnsi="Times New Roman" w:cs="Times New Roman"/>
                <w:b/>
                <w:color w:val="000000"/>
                <w:sz w:val="24"/>
                <w:szCs w:val="24"/>
              </w:rPr>
              <w:t xml:space="preserve"> п/п</w:t>
            </w:r>
          </w:p>
        </w:tc>
        <w:tc>
          <w:tcPr>
            <w:tcW w:w="2873"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ind w:left="13"/>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Раздел программы</w:t>
            </w:r>
          </w:p>
          <w:p w:rsidR="00F60ABA" w:rsidRPr="00CF1C22" w:rsidRDefault="00F60ABA" w:rsidP="00CF1C22">
            <w:pPr>
              <w:ind w:left="13"/>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 xml:space="preserve">Тема урока </w:t>
            </w:r>
          </w:p>
        </w:tc>
        <w:tc>
          <w:tcPr>
            <w:tcW w:w="979"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Кол-во часов</w:t>
            </w:r>
          </w:p>
        </w:tc>
        <w:tc>
          <w:tcPr>
            <w:tcW w:w="868"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 xml:space="preserve">Дата по </w:t>
            </w:r>
            <w:r w:rsidRPr="00CF1C22">
              <w:rPr>
                <w:rFonts w:ascii="Times New Roman" w:eastAsia="Times New Roman" w:hAnsi="Times New Roman" w:cs="Times New Roman"/>
                <w:b/>
                <w:color w:val="000000"/>
                <w:sz w:val="24"/>
                <w:szCs w:val="24"/>
              </w:rPr>
              <w:lastRenderedPageBreak/>
              <w:t xml:space="preserve">плану </w:t>
            </w:r>
          </w:p>
        </w:tc>
        <w:tc>
          <w:tcPr>
            <w:tcW w:w="879"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lastRenderedPageBreak/>
              <w:t xml:space="preserve">Дата по </w:t>
            </w:r>
            <w:r w:rsidRPr="00CF1C22">
              <w:rPr>
                <w:rFonts w:ascii="Times New Roman" w:eastAsia="Times New Roman" w:hAnsi="Times New Roman" w:cs="Times New Roman"/>
                <w:b/>
                <w:color w:val="000000"/>
                <w:sz w:val="24"/>
                <w:szCs w:val="24"/>
              </w:rPr>
              <w:lastRenderedPageBreak/>
              <w:t>факту</w:t>
            </w:r>
          </w:p>
        </w:tc>
        <w:tc>
          <w:tcPr>
            <w:tcW w:w="3363"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ind w:left="15"/>
              <w:rPr>
                <w:rFonts w:ascii="Times New Roman" w:eastAsia="Times New Roman" w:hAnsi="Times New Roman" w:cs="Times New Roman"/>
                <w:b/>
                <w:color w:val="000000"/>
                <w:sz w:val="24"/>
                <w:szCs w:val="24"/>
              </w:rPr>
            </w:pPr>
            <w:r w:rsidRPr="00CF1C22">
              <w:rPr>
                <w:rFonts w:ascii="Times New Roman" w:hAnsi="Times New Roman" w:cs="Times New Roman"/>
                <w:b/>
                <w:sz w:val="24"/>
                <w:szCs w:val="24"/>
              </w:rPr>
              <w:lastRenderedPageBreak/>
              <w:t>ЭОР/ЦОР</w:t>
            </w:r>
          </w:p>
        </w:tc>
      </w:tr>
      <w:tr w:rsidR="00F60ABA" w:rsidRPr="00CF1C22" w:rsidTr="00255A2F">
        <w:tc>
          <w:tcPr>
            <w:tcW w:w="9522" w:type="dxa"/>
            <w:gridSpan w:val="6"/>
          </w:tcPr>
          <w:p w:rsidR="00F60ABA" w:rsidRPr="00CF1C22" w:rsidRDefault="00F60ABA" w:rsidP="00CF1C22">
            <w:pPr>
              <w:ind w:left="372"/>
              <w:rPr>
                <w:rFonts w:ascii="Times New Roman" w:hAnsi="Times New Roman" w:cs="Times New Roman"/>
                <w:sz w:val="24"/>
                <w:szCs w:val="24"/>
              </w:rPr>
            </w:pPr>
            <w:r w:rsidRPr="00CF1C22">
              <w:rPr>
                <w:rFonts w:ascii="Times New Roman" w:eastAsia="Times New Roman" w:hAnsi="Times New Roman" w:cs="Times New Roman"/>
                <w:b/>
                <w:sz w:val="24"/>
                <w:szCs w:val="24"/>
              </w:rPr>
              <w:lastRenderedPageBreak/>
              <w:t xml:space="preserve">Раздел 1. Русский язык: прошлое и настоящее (9 ч)  </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 </w:t>
            </w:r>
          </w:p>
          <w:p w:rsidR="00F60ABA" w:rsidRPr="00CF1C22" w:rsidRDefault="00F60ABA" w:rsidP="00CF1C22">
            <w:pPr>
              <w:ind w:left="29"/>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По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одёжке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встречают</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pStyle w:val="11"/>
              <w:spacing w:before="0"/>
              <w:ind w:left="0"/>
            </w:pPr>
            <w:r w:rsidRPr="00CF1C22">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pStyle w:val="11"/>
              <w:spacing w:before="0"/>
              <w:ind w:left="0"/>
            </w:pPr>
            <w:r w:rsidRPr="00CF1C22">
              <w:rPr>
                <w:color w:val="000000"/>
                <w:lang w:val="en-US" w:eastAsia="ru-RU"/>
              </w:rPr>
              <w:t>https</w:t>
            </w:r>
            <w:r w:rsidRPr="00CF1C22">
              <w:rPr>
                <w:color w:val="000000"/>
                <w:lang w:eastAsia="ru-RU"/>
              </w:rPr>
              <w:t>://</w:t>
            </w:r>
            <w:proofErr w:type="spellStart"/>
            <w:r w:rsidRPr="00CF1C22">
              <w:rPr>
                <w:color w:val="000000"/>
                <w:lang w:val="en-US" w:eastAsia="ru-RU"/>
              </w:rPr>
              <w:t>resh</w:t>
            </w:r>
            <w:proofErr w:type="spellEnd"/>
            <w:r w:rsidRPr="00CF1C22">
              <w:rPr>
                <w:color w:val="000000"/>
                <w:lang w:eastAsia="ru-RU"/>
              </w:rPr>
              <w:t>.</w:t>
            </w:r>
            <w:proofErr w:type="spellStart"/>
            <w:r w:rsidRPr="00CF1C22">
              <w:rPr>
                <w:color w:val="000000"/>
                <w:lang w:val="en-US" w:eastAsia="ru-RU"/>
              </w:rPr>
              <w:t>edu</w:t>
            </w:r>
            <w:proofErr w:type="spellEnd"/>
            <w:r w:rsidRPr="00CF1C22">
              <w:rPr>
                <w:color w:val="000000"/>
                <w:lang w:eastAsia="ru-RU"/>
              </w:rPr>
              <w:t>.</w:t>
            </w:r>
            <w:proofErr w:type="spellStart"/>
            <w:r w:rsidRPr="00CF1C22">
              <w:rPr>
                <w:color w:val="000000"/>
                <w:lang w:val="en-US" w:eastAsia="ru-RU"/>
              </w:rPr>
              <w:t>ru</w:t>
            </w:r>
            <w:proofErr w:type="spellEnd"/>
            <w:r w:rsidRPr="00CF1C22">
              <w:rPr>
                <w:color w:val="000000"/>
                <w:lang w:eastAsia="ru-RU"/>
              </w:rPr>
              <w:t>/</w:t>
            </w:r>
            <w:r w:rsidRPr="00CF1C22">
              <w:rPr>
                <w:color w:val="000000"/>
                <w:lang w:val="en-US" w:eastAsia="ru-RU"/>
              </w:rPr>
              <w:t>subject</w:t>
            </w:r>
            <w:r w:rsidRPr="00CF1C22">
              <w:rPr>
                <w:color w:val="000000"/>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2 </w:t>
            </w:r>
          </w:p>
          <w:p w:rsidR="00F60ABA" w:rsidRPr="00CF1C22" w:rsidRDefault="00F60ABA" w:rsidP="00CF1C22">
            <w:pPr>
              <w:ind w:left="29"/>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Ржаной</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хлебушко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калачу</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дедушка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3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Если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хорошие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так</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другой</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пищи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ищи</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4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Каша</w:t>
            </w:r>
            <w:r w:rsidRPr="00CF1C22">
              <w:rPr>
                <w:rFonts w:ascii="Times New Roman" w:eastAsia="Times New Roman" w:hAnsi="Times New Roman" w:cs="Times New Roman"/>
                <w:sz w:val="24"/>
                <w:szCs w:val="24"/>
              </w:rPr>
              <w:t xml:space="preserve"> – </w:t>
            </w:r>
            <w:r w:rsidRPr="00CF1C22">
              <w:rPr>
                <w:rFonts w:ascii="Times New Roman" w:hAnsi="Times New Roman" w:cs="Times New Roman"/>
                <w:sz w:val="24"/>
                <w:szCs w:val="24"/>
              </w:rPr>
              <w:t>кормилица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наша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5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Если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хороши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так</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другой</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пищи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ищи</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6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Каша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кормилица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наша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7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spacing w:after="2"/>
              <w:rPr>
                <w:rFonts w:ascii="Times New Roman" w:hAnsi="Times New Roman" w:cs="Times New Roman"/>
                <w:sz w:val="24"/>
                <w:szCs w:val="24"/>
              </w:rPr>
            </w:pPr>
            <w:r w:rsidRPr="00CF1C22">
              <w:rPr>
                <w:rFonts w:ascii="Times New Roman" w:hAnsi="Times New Roman" w:cs="Times New Roman"/>
                <w:sz w:val="24"/>
                <w:szCs w:val="24"/>
              </w:rPr>
              <w:t>Любишь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кататься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люби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саночки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возить</w:t>
            </w:r>
            <w:r w:rsidRPr="00CF1C22">
              <w:rPr>
                <w:rFonts w:ascii="Times New Roman" w:eastAsia="Times New Roman" w:hAnsi="Times New Roman" w:cs="Times New Roman"/>
                <w:sz w:val="24"/>
                <w:szCs w:val="24"/>
              </w:rPr>
              <w:t xml:space="preserve">. </w:t>
            </w:r>
          </w:p>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8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Делу</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время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потехе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час</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9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В</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решете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воду</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удержишь</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9522" w:type="dxa"/>
            <w:gridSpan w:val="6"/>
          </w:tcPr>
          <w:p w:rsidR="00F60ABA" w:rsidRPr="00CF1C22" w:rsidRDefault="00F60ABA" w:rsidP="00CF1C22">
            <w:pPr>
              <w:pStyle w:val="11"/>
              <w:spacing w:before="0"/>
              <w:ind w:left="0"/>
            </w:pPr>
            <w:r w:rsidRPr="00CF1C22">
              <w:t>Раздел 2. Язык в действии (5 ч)</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10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Помогает</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ли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ударение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различать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слова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Смыслоразличительная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роль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ударения</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11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Для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чего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нужны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синонимы</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12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spacing w:after="2"/>
              <w:rPr>
                <w:rFonts w:ascii="Times New Roman" w:eastAsia="Times New Roman" w:hAnsi="Times New Roman" w:cs="Times New Roman"/>
                <w:sz w:val="24"/>
                <w:szCs w:val="24"/>
              </w:rPr>
            </w:pPr>
            <w:r w:rsidRPr="00CF1C22">
              <w:rPr>
                <w:rFonts w:ascii="Times New Roman" w:hAnsi="Times New Roman" w:cs="Times New Roman"/>
                <w:sz w:val="24"/>
                <w:szCs w:val="24"/>
              </w:rPr>
              <w:t>Для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чего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нужны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антонимы</w:t>
            </w:r>
            <w:r w:rsidRPr="00CF1C22">
              <w:rPr>
                <w:rFonts w:ascii="Times New Roman" w:eastAsia="Times New Roman" w:hAnsi="Times New Roman" w:cs="Times New Roman"/>
                <w:sz w:val="24"/>
                <w:szCs w:val="24"/>
              </w:rPr>
              <w:t>?</w:t>
            </w:r>
          </w:p>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13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Как</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появились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пословицы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w:t>
            </w:r>
            <w:r w:rsidRPr="00CF1C22">
              <w:rPr>
                <w:rFonts w:ascii="Times New Roman" w:eastAsia="Times New Roman" w:hAnsi="Times New Roman" w:cs="Times New Roman"/>
                <w:sz w:val="24"/>
                <w:szCs w:val="24"/>
              </w:rPr>
              <w:t xml:space="preserve"> </w:t>
            </w:r>
          </w:p>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фразеологизмы</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14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Участвуем</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диалогах</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Приемы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общения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Особенности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русского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речевого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этикета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9522" w:type="dxa"/>
            <w:gridSpan w:val="6"/>
            <w:vAlign w:val="bottom"/>
          </w:tcPr>
          <w:p w:rsidR="00F60ABA" w:rsidRPr="00CF1C22" w:rsidRDefault="00F60ABA" w:rsidP="00CF1C22">
            <w:pPr>
              <w:ind w:right="29"/>
              <w:jc w:val="center"/>
              <w:rPr>
                <w:rFonts w:ascii="Times New Roman" w:hAnsi="Times New Roman" w:cs="Times New Roman"/>
                <w:sz w:val="24"/>
                <w:szCs w:val="24"/>
              </w:rPr>
            </w:pPr>
            <w:r w:rsidRPr="00CF1C22">
              <w:rPr>
                <w:rFonts w:ascii="Times New Roman" w:eastAsia="Times New Roman" w:hAnsi="Times New Roman" w:cs="Times New Roman"/>
                <w:b/>
                <w:sz w:val="24"/>
                <w:szCs w:val="24"/>
              </w:rPr>
              <w:t>Раздел 3. Секреты речи и текста (3 ч)</w:t>
            </w:r>
            <w:r w:rsidRPr="00CF1C22">
              <w:rPr>
                <w:rFonts w:ascii="Times New Roman" w:eastAsia="Times New Roman" w:hAnsi="Times New Roman" w:cs="Times New Roman"/>
                <w:sz w:val="24"/>
                <w:szCs w:val="24"/>
              </w:rPr>
              <w:t xml:space="preserve">  </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15 </w:t>
            </w:r>
          </w:p>
        </w:tc>
        <w:tc>
          <w:tcPr>
            <w:tcW w:w="2873" w:type="dxa"/>
            <w:tcBorders>
              <w:top w:val="single" w:sz="6" w:space="0" w:color="000000"/>
              <w:left w:val="single" w:sz="6" w:space="0" w:color="000000"/>
              <w:bottom w:val="single" w:sz="6" w:space="0" w:color="000000"/>
              <w:right w:val="single" w:sz="6" w:space="0" w:color="000000"/>
            </w:tcBorders>
            <w:shd w:val="clear" w:color="auto" w:fill="auto"/>
          </w:tcPr>
          <w:p w:rsidR="00F60ABA" w:rsidRPr="00CF1C22" w:rsidRDefault="00F60ABA" w:rsidP="00CF1C22">
            <w:pPr>
              <w:spacing w:after="15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Составляем развёрнутое толкование значения слова</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16 </w:t>
            </w:r>
          </w:p>
        </w:tc>
        <w:tc>
          <w:tcPr>
            <w:tcW w:w="2873" w:type="dxa"/>
            <w:tcBorders>
              <w:top w:val="single" w:sz="6" w:space="0" w:color="000000"/>
              <w:left w:val="single" w:sz="4" w:space="0" w:color="auto"/>
              <w:bottom w:val="single" w:sz="6" w:space="0" w:color="000000"/>
              <w:right w:val="single" w:sz="6" w:space="0" w:color="000000"/>
            </w:tcBorders>
            <w:shd w:val="clear" w:color="auto" w:fill="auto"/>
          </w:tcPr>
          <w:p w:rsidR="00F60ABA" w:rsidRPr="00CF1C22" w:rsidRDefault="00F60ABA" w:rsidP="00CF1C22">
            <w:pPr>
              <w:spacing w:after="15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Контрольная работа № 1 по теме «Устанавливаем связь предложений в тексте»</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17 </w:t>
            </w:r>
          </w:p>
        </w:tc>
        <w:tc>
          <w:tcPr>
            <w:tcW w:w="2873" w:type="dxa"/>
            <w:tcBorders>
              <w:top w:val="single" w:sz="6" w:space="0" w:color="000000"/>
              <w:left w:val="single" w:sz="4" w:space="0" w:color="auto"/>
              <w:bottom w:val="single" w:sz="6" w:space="0" w:color="000000"/>
              <w:right w:val="single" w:sz="6" w:space="0" w:color="000000"/>
            </w:tcBorders>
            <w:shd w:val="clear" w:color="auto" w:fill="auto"/>
          </w:tcPr>
          <w:p w:rsidR="00F60ABA" w:rsidRPr="00CF1C22" w:rsidRDefault="00F60ABA" w:rsidP="00CF1C22">
            <w:pPr>
              <w:spacing w:after="15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 xml:space="preserve">Работа над ошибками. Повторение пройденного.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resh</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edu</w:t>
            </w:r>
            <w:proofErr w:type="spellEnd"/>
            <w:r w:rsidRPr="00CF1C22">
              <w:rPr>
                <w:rFonts w:ascii="Times New Roman" w:eastAsia="Times New Roman" w:hAnsi="Times New Roman" w:cs="Times New Roman"/>
                <w:color w:val="000000"/>
                <w:sz w:val="24"/>
                <w:szCs w:val="24"/>
                <w:lang w:eastAsia="ru-RU"/>
              </w:rPr>
              <w:t>.</w:t>
            </w:r>
            <w:proofErr w:type="spellStart"/>
            <w:r w:rsidRPr="00CF1C22">
              <w:rPr>
                <w:rFonts w:ascii="Times New Roman" w:eastAsia="Times New Roman" w:hAnsi="Times New Roman" w:cs="Times New Roman"/>
                <w:color w:val="000000"/>
                <w:sz w:val="24"/>
                <w:szCs w:val="24"/>
                <w:lang w:val="en-US" w:eastAsia="ru-RU"/>
              </w:rPr>
              <w:t>ru</w:t>
            </w:r>
            <w:proofErr w:type="spellEnd"/>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bl>
    <w:p w:rsidR="00F60ABA" w:rsidRPr="00CF1C22" w:rsidRDefault="00F60ABA" w:rsidP="00CF1C22">
      <w:pPr>
        <w:pStyle w:val="11"/>
        <w:spacing w:before="0"/>
      </w:pPr>
    </w:p>
    <w:p w:rsidR="00F60ABA" w:rsidRPr="00CF1C22" w:rsidRDefault="00F60ABA" w:rsidP="00CF1C22">
      <w:pPr>
        <w:pStyle w:val="11"/>
        <w:spacing w:before="189"/>
      </w:pPr>
    </w:p>
    <w:p w:rsidR="00F60ABA" w:rsidRPr="00CF1C22" w:rsidRDefault="00F60ABA" w:rsidP="00CF1C22">
      <w:pPr>
        <w:pStyle w:val="11"/>
        <w:spacing w:before="191"/>
      </w:pPr>
    </w:p>
    <w:p w:rsidR="00F60ABA" w:rsidRPr="00F60ABA" w:rsidRDefault="00F60ABA" w:rsidP="00F60ABA">
      <w:pPr>
        <w:spacing w:line="240" w:lineRule="auto"/>
        <w:rPr>
          <w:rFonts w:ascii="Times New Roman" w:hAnsi="Times New Roman" w:cs="Times New Roman"/>
          <w:sz w:val="24"/>
          <w:szCs w:val="24"/>
        </w:rPr>
      </w:pPr>
    </w:p>
    <w:sectPr w:rsidR="00F60ABA" w:rsidRPr="00F60ABA" w:rsidSect="00DC4612">
      <w:footerReference w:type="default" r:id="rId8"/>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75C" w:rsidRDefault="00B3775C" w:rsidP="00E3501F">
      <w:pPr>
        <w:spacing w:after="0" w:line="240" w:lineRule="auto"/>
      </w:pPr>
      <w:r>
        <w:separator/>
      </w:r>
    </w:p>
  </w:endnote>
  <w:endnote w:type="continuationSeparator" w:id="0">
    <w:p w:rsidR="00B3775C" w:rsidRDefault="00B3775C" w:rsidP="00E35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255815"/>
      <w:docPartObj>
        <w:docPartGallery w:val="Page Numbers (Bottom of Page)"/>
        <w:docPartUnique/>
      </w:docPartObj>
    </w:sdtPr>
    <w:sdtContent>
      <w:p w:rsidR="00E3501F" w:rsidRDefault="00A82FDD">
        <w:pPr>
          <w:pStyle w:val="a8"/>
          <w:jc w:val="center"/>
        </w:pPr>
        <w:r>
          <w:fldChar w:fldCharType="begin"/>
        </w:r>
        <w:r w:rsidR="00E3501F">
          <w:instrText>PAGE   \* MERGEFORMAT</w:instrText>
        </w:r>
        <w:r>
          <w:fldChar w:fldCharType="separate"/>
        </w:r>
        <w:r w:rsidR="00A61E20">
          <w:rPr>
            <w:noProof/>
          </w:rPr>
          <w:t>11</w:t>
        </w:r>
        <w:r>
          <w:fldChar w:fldCharType="end"/>
        </w:r>
      </w:p>
    </w:sdtContent>
  </w:sdt>
  <w:p w:rsidR="00E3501F" w:rsidRDefault="00E350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75C" w:rsidRDefault="00B3775C" w:rsidP="00E3501F">
      <w:pPr>
        <w:spacing w:after="0" w:line="240" w:lineRule="auto"/>
      </w:pPr>
      <w:r>
        <w:separator/>
      </w:r>
    </w:p>
  </w:footnote>
  <w:footnote w:type="continuationSeparator" w:id="0">
    <w:p w:rsidR="00B3775C" w:rsidRDefault="00B3775C" w:rsidP="00E35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25C1"/>
    <w:multiLevelType w:val="hybridMultilevel"/>
    <w:tmpl w:val="53008E86"/>
    <w:lvl w:ilvl="0" w:tplc="5816B62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0A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C79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8E29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8DB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AAA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B2C3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E54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02E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6071D7"/>
    <w:multiLevelType w:val="hybridMultilevel"/>
    <w:tmpl w:val="0C02251E"/>
    <w:lvl w:ilvl="0" w:tplc="3230D7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9F54CC"/>
    <w:multiLevelType w:val="hybridMultilevel"/>
    <w:tmpl w:val="435C7D1C"/>
    <w:lvl w:ilvl="0" w:tplc="FCE22B8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9AFC522C">
      <w:numFmt w:val="bullet"/>
      <w:lvlText w:val="•"/>
      <w:lvlJc w:val="left"/>
      <w:pPr>
        <w:ind w:left="1546" w:hanging="361"/>
      </w:pPr>
      <w:rPr>
        <w:rFonts w:hint="default"/>
        <w:lang w:val="ru-RU" w:eastAsia="en-US" w:bidi="ar-SA"/>
      </w:rPr>
    </w:lvl>
    <w:lvl w:ilvl="2" w:tplc="F3C69766">
      <w:numFmt w:val="bullet"/>
      <w:lvlText w:val="•"/>
      <w:lvlJc w:val="left"/>
      <w:pPr>
        <w:ind w:left="2572" w:hanging="361"/>
      </w:pPr>
      <w:rPr>
        <w:rFonts w:hint="default"/>
        <w:lang w:val="ru-RU" w:eastAsia="en-US" w:bidi="ar-SA"/>
      </w:rPr>
    </w:lvl>
    <w:lvl w:ilvl="3" w:tplc="AE768AA0">
      <w:numFmt w:val="bullet"/>
      <w:lvlText w:val="•"/>
      <w:lvlJc w:val="left"/>
      <w:pPr>
        <w:ind w:left="3598" w:hanging="361"/>
      </w:pPr>
      <w:rPr>
        <w:rFonts w:hint="default"/>
        <w:lang w:val="ru-RU" w:eastAsia="en-US" w:bidi="ar-SA"/>
      </w:rPr>
    </w:lvl>
    <w:lvl w:ilvl="4" w:tplc="962A3B8A">
      <w:numFmt w:val="bullet"/>
      <w:lvlText w:val="•"/>
      <w:lvlJc w:val="left"/>
      <w:pPr>
        <w:ind w:left="4624" w:hanging="361"/>
      </w:pPr>
      <w:rPr>
        <w:rFonts w:hint="default"/>
        <w:lang w:val="ru-RU" w:eastAsia="en-US" w:bidi="ar-SA"/>
      </w:rPr>
    </w:lvl>
    <w:lvl w:ilvl="5" w:tplc="8D0EEF60">
      <w:numFmt w:val="bullet"/>
      <w:lvlText w:val="•"/>
      <w:lvlJc w:val="left"/>
      <w:pPr>
        <w:ind w:left="5650" w:hanging="361"/>
      </w:pPr>
      <w:rPr>
        <w:rFonts w:hint="default"/>
        <w:lang w:val="ru-RU" w:eastAsia="en-US" w:bidi="ar-SA"/>
      </w:rPr>
    </w:lvl>
    <w:lvl w:ilvl="6" w:tplc="EE6683AC">
      <w:numFmt w:val="bullet"/>
      <w:lvlText w:val="•"/>
      <w:lvlJc w:val="left"/>
      <w:pPr>
        <w:ind w:left="6676" w:hanging="361"/>
      </w:pPr>
      <w:rPr>
        <w:rFonts w:hint="default"/>
        <w:lang w:val="ru-RU" w:eastAsia="en-US" w:bidi="ar-SA"/>
      </w:rPr>
    </w:lvl>
    <w:lvl w:ilvl="7" w:tplc="D7F68BF0">
      <w:numFmt w:val="bullet"/>
      <w:lvlText w:val="•"/>
      <w:lvlJc w:val="left"/>
      <w:pPr>
        <w:ind w:left="7702" w:hanging="361"/>
      </w:pPr>
      <w:rPr>
        <w:rFonts w:hint="default"/>
        <w:lang w:val="ru-RU" w:eastAsia="en-US" w:bidi="ar-SA"/>
      </w:rPr>
    </w:lvl>
    <w:lvl w:ilvl="8" w:tplc="ED6E283C">
      <w:numFmt w:val="bullet"/>
      <w:lvlText w:val="•"/>
      <w:lvlJc w:val="left"/>
      <w:pPr>
        <w:ind w:left="8728" w:hanging="361"/>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501F"/>
    <w:rsid w:val="00042584"/>
    <w:rsid w:val="000D6CDE"/>
    <w:rsid w:val="001359C4"/>
    <w:rsid w:val="00157EF5"/>
    <w:rsid w:val="00204F2E"/>
    <w:rsid w:val="0038144C"/>
    <w:rsid w:val="003B420B"/>
    <w:rsid w:val="005753D8"/>
    <w:rsid w:val="005D5E1F"/>
    <w:rsid w:val="00631D46"/>
    <w:rsid w:val="00703518"/>
    <w:rsid w:val="00736FF4"/>
    <w:rsid w:val="00816BCE"/>
    <w:rsid w:val="00A1411B"/>
    <w:rsid w:val="00A61E20"/>
    <w:rsid w:val="00A82FDD"/>
    <w:rsid w:val="00B3775C"/>
    <w:rsid w:val="00B52AC4"/>
    <w:rsid w:val="00C161FC"/>
    <w:rsid w:val="00C32E80"/>
    <w:rsid w:val="00CF1C22"/>
    <w:rsid w:val="00D01C5C"/>
    <w:rsid w:val="00D05CCA"/>
    <w:rsid w:val="00DC4612"/>
    <w:rsid w:val="00E3501F"/>
    <w:rsid w:val="00EC157A"/>
    <w:rsid w:val="00F6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01F"/>
    <w:pPr>
      <w:ind w:left="720"/>
      <w:contextualSpacing/>
    </w:pPr>
  </w:style>
  <w:style w:type="table" w:styleId="a4">
    <w:name w:val="Table Grid"/>
    <w:basedOn w:val="a1"/>
    <w:uiPriority w:val="39"/>
    <w:rsid w:val="00E3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3501F"/>
    <w:rPr>
      <w:color w:val="0563C1" w:themeColor="hyperlink"/>
      <w:u w:val="single"/>
    </w:rPr>
  </w:style>
  <w:style w:type="paragraph" w:styleId="a6">
    <w:name w:val="header"/>
    <w:basedOn w:val="a"/>
    <w:link w:val="a7"/>
    <w:uiPriority w:val="99"/>
    <w:unhideWhenUsed/>
    <w:rsid w:val="00E350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01F"/>
  </w:style>
  <w:style w:type="paragraph" w:styleId="a8">
    <w:name w:val="footer"/>
    <w:basedOn w:val="a"/>
    <w:link w:val="a9"/>
    <w:uiPriority w:val="99"/>
    <w:unhideWhenUsed/>
    <w:rsid w:val="00E350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01F"/>
  </w:style>
  <w:style w:type="paragraph" w:styleId="aa">
    <w:name w:val="No Spacing"/>
    <w:link w:val="ab"/>
    <w:uiPriority w:val="1"/>
    <w:qFormat/>
    <w:rsid w:val="00E3501F"/>
    <w:pPr>
      <w:spacing w:after="0" w:line="240" w:lineRule="auto"/>
    </w:pPr>
    <w:rPr>
      <w:rFonts w:eastAsiaTheme="minorEastAsia"/>
      <w:lang w:eastAsia="ru-RU"/>
    </w:rPr>
  </w:style>
  <w:style w:type="character" w:customStyle="1" w:styleId="ab">
    <w:name w:val="Без интервала Знак"/>
    <w:basedOn w:val="a0"/>
    <w:link w:val="aa"/>
    <w:uiPriority w:val="1"/>
    <w:rsid w:val="00E3501F"/>
    <w:rPr>
      <w:rFonts w:eastAsiaTheme="minorEastAsia"/>
      <w:lang w:eastAsia="ru-RU"/>
    </w:rPr>
  </w:style>
  <w:style w:type="paragraph" w:styleId="ac">
    <w:name w:val="Body Text"/>
    <w:basedOn w:val="a"/>
    <w:link w:val="ad"/>
    <w:uiPriority w:val="1"/>
    <w:qFormat/>
    <w:rsid w:val="00F60AB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60ABA"/>
    <w:rPr>
      <w:rFonts w:ascii="Times New Roman" w:eastAsia="Times New Roman" w:hAnsi="Times New Roman" w:cs="Times New Roman"/>
      <w:sz w:val="24"/>
      <w:szCs w:val="24"/>
    </w:rPr>
  </w:style>
  <w:style w:type="paragraph" w:customStyle="1" w:styleId="11">
    <w:name w:val="Заголовок 11"/>
    <w:basedOn w:val="a"/>
    <w:uiPriority w:val="1"/>
    <w:qFormat/>
    <w:rsid w:val="00F60ABA"/>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60ABA"/>
    <w:pPr>
      <w:widowControl w:val="0"/>
      <w:autoSpaceDE w:val="0"/>
      <w:autoSpaceDN w:val="0"/>
      <w:spacing w:before="45" w:after="0" w:line="240" w:lineRule="auto"/>
      <w:ind w:left="286"/>
      <w:outlineLvl w:val="2"/>
    </w:pPr>
    <w:rPr>
      <w:rFonts w:ascii="Times New Roman" w:eastAsia="Times New Roman" w:hAnsi="Times New Roman" w:cs="Times New Roman"/>
      <w:b/>
      <w:bCs/>
      <w:i/>
      <w:iCs/>
      <w:sz w:val="24"/>
      <w:szCs w:val="24"/>
    </w:rPr>
  </w:style>
  <w:style w:type="table" w:customStyle="1" w:styleId="TableGrid">
    <w:name w:val="TableGrid"/>
    <w:rsid w:val="00F60ABA"/>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0D6C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6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01F"/>
    <w:pPr>
      <w:ind w:left="720"/>
      <w:contextualSpacing/>
    </w:pPr>
  </w:style>
  <w:style w:type="table" w:styleId="a4">
    <w:name w:val="Table Grid"/>
    <w:basedOn w:val="a1"/>
    <w:uiPriority w:val="39"/>
    <w:rsid w:val="00E3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3501F"/>
    <w:rPr>
      <w:color w:val="0563C1" w:themeColor="hyperlink"/>
      <w:u w:val="single"/>
    </w:rPr>
  </w:style>
  <w:style w:type="paragraph" w:styleId="a6">
    <w:name w:val="header"/>
    <w:basedOn w:val="a"/>
    <w:link w:val="a7"/>
    <w:uiPriority w:val="99"/>
    <w:unhideWhenUsed/>
    <w:rsid w:val="00E350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01F"/>
  </w:style>
  <w:style w:type="paragraph" w:styleId="a8">
    <w:name w:val="footer"/>
    <w:basedOn w:val="a"/>
    <w:link w:val="a9"/>
    <w:uiPriority w:val="99"/>
    <w:unhideWhenUsed/>
    <w:rsid w:val="00E350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01F"/>
  </w:style>
  <w:style w:type="paragraph" w:styleId="aa">
    <w:name w:val="No Spacing"/>
    <w:link w:val="ab"/>
    <w:uiPriority w:val="1"/>
    <w:qFormat/>
    <w:rsid w:val="00E3501F"/>
    <w:pPr>
      <w:spacing w:after="0" w:line="240" w:lineRule="auto"/>
    </w:pPr>
    <w:rPr>
      <w:rFonts w:eastAsiaTheme="minorEastAsia"/>
      <w:lang w:eastAsia="ru-RU"/>
    </w:rPr>
  </w:style>
  <w:style w:type="character" w:customStyle="1" w:styleId="ab">
    <w:name w:val="Без интервала Знак"/>
    <w:basedOn w:val="a0"/>
    <w:link w:val="aa"/>
    <w:uiPriority w:val="1"/>
    <w:rsid w:val="00E3501F"/>
    <w:rPr>
      <w:rFonts w:eastAsiaTheme="minorEastAsia"/>
      <w:lang w:eastAsia="ru-RU"/>
    </w:rPr>
  </w:style>
  <w:style w:type="paragraph" w:styleId="ac">
    <w:name w:val="Body Text"/>
    <w:basedOn w:val="a"/>
    <w:link w:val="ad"/>
    <w:uiPriority w:val="1"/>
    <w:qFormat/>
    <w:rsid w:val="00F60AB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60ABA"/>
    <w:rPr>
      <w:rFonts w:ascii="Times New Roman" w:eastAsia="Times New Roman" w:hAnsi="Times New Roman" w:cs="Times New Roman"/>
      <w:sz w:val="24"/>
      <w:szCs w:val="24"/>
    </w:rPr>
  </w:style>
  <w:style w:type="paragraph" w:customStyle="1" w:styleId="11">
    <w:name w:val="Заголовок 11"/>
    <w:basedOn w:val="a"/>
    <w:uiPriority w:val="1"/>
    <w:qFormat/>
    <w:rsid w:val="00F60ABA"/>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60ABA"/>
    <w:pPr>
      <w:widowControl w:val="0"/>
      <w:autoSpaceDE w:val="0"/>
      <w:autoSpaceDN w:val="0"/>
      <w:spacing w:before="45" w:after="0" w:line="240" w:lineRule="auto"/>
      <w:ind w:left="286"/>
      <w:outlineLvl w:val="2"/>
    </w:pPr>
    <w:rPr>
      <w:rFonts w:ascii="Times New Roman" w:eastAsia="Times New Roman" w:hAnsi="Times New Roman" w:cs="Times New Roman"/>
      <w:b/>
      <w:bCs/>
      <w:i/>
      <w:iCs/>
      <w:sz w:val="24"/>
      <w:szCs w:val="24"/>
    </w:rPr>
  </w:style>
  <w:style w:type="table" w:customStyle="1" w:styleId="TableGrid">
    <w:name w:val="TableGrid"/>
    <w:rsid w:val="00F60ABA"/>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0D6C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6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SPecialiST</cp:lastModifiedBy>
  <cp:revision>13</cp:revision>
  <dcterms:created xsi:type="dcterms:W3CDTF">2023-09-02T11:08:00Z</dcterms:created>
  <dcterms:modified xsi:type="dcterms:W3CDTF">2023-09-28T09:16:00Z</dcterms:modified>
</cp:coreProperties>
</file>